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610709" w:rsidRPr="00A16B0E" w:rsidTr="0033475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0709" w:rsidRPr="00A16B0E" w:rsidRDefault="00610709" w:rsidP="0033475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D86C83" w:rsidRDefault="00D86C83" w:rsidP="00D86C83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D86C83" w:rsidRPr="00D55B2A" w:rsidTr="00447683">
        <w:tc>
          <w:tcPr>
            <w:tcW w:w="3085" w:type="dxa"/>
            <w:shd w:val="clear" w:color="auto" w:fill="EEECE1" w:themeFill="background2"/>
          </w:tcPr>
          <w:p w:rsidR="00D86C83" w:rsidRPr="00D55B2A" w:rsidRDefault="00D86C83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ŠESTA</w:t>
            </w:r>
          </w:p>
        </w:tc>
        <w:tc>
          <w:tcPr>
            <w:tcW w:w="5977" w:type="dxa"/>
            <w:shd w:val="clear" w:color="auto" w:fill="EEECE1" w:themeFill="background2"/>
          </w:tcPr>
          <w:p w:rsidR="00D86C83" w:rsidRPr="00D55B2A" w:rsidRDefault="00D86C83" w:rsidP="00447683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Uključi slušalice!</w:t>
            </w:r>
          </w:p>
        </w:tc>
      </w:tr>
      <w:tr w:rsidR="00D86C83" w:rsidRPr="00D55B2A" w:rsidTr="00447683">
        <w:tc>
          <w:tcPr>
            <w:tcW w:w="3085" w:type="dxa"/>
          </w:tcPr>
          <w:p w:rsidR="00D86C83" w:rsidRPr="00D55B2A" w:rsidRDefault="00D86C83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D86C83" w:rsidRPr="00D55B2A" w:rsidRDefault="00D86C83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6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Lend</w:t>
            </w:r>
            <w:proofErr w:type="spellEnd"/>
            <w:r>
              <w:rPr>
                <w:rFonts w:cstheme="minorHAnsi"/>
                <w:b/>
              </w:rPr>
              <w:t xml:space="preserve"> me </w:t>
            </w:r>
            <w:proofErr w:type="spellStart"/>
            <w:r>
              <w:rPr>
                <w:rFonts w:cstheme="minorHAnsi"/>
                <w:b/>
              </w:rPr>
              <w:t>your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ear</w:t>
            </w:r>
            <w:proofErr w:type="spellEnd"/>
          </w:p>
        </w:tc>
      </w:tr>
      <w:tr w:rsidR="00D86C83" w:rsidRPr="00D55B2A" w:rsidTr="00447683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D86C83" w:rsidRPr="00D55B2A" w:rsidRDefault="00D86C83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D86C83" w:rsidRPr="00D55B2A" w:rsidRDefault="00D86C83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4</w:t>
            </w:r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Radio</w:t>
            </w:r>
          </w:p>
        </w:tc>
      </w:tr>
    </w:tbl>
    <w:p w:rsidR="00D86C83" w:rsidRPr="00D55B2A" w:rsidRDefault="00D86C83" w:rsidP="00D86C83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D86C83" w:rsidRPr="00D55B2A" w:rsidTr="00447683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D86C83" w:rsidRPr="00D55B2A" w:rsidRDefault="00D86C83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D86C83" w:rsidRPr="00D55B2A" w:rsidRDefault="00D86C83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D86C83" w:rsidRPr="00157848" w:rsidRDefault="00D86C83" w:rsidP="0044768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Radio, </w:t>
            </w:r>
            <w:proofErr w:type="spellStart"/>
            <w:r>
              <w:rPr>
                <w:rFonts w:cstheme="minorHAnsi"/>
                <w:i/>
              </w:rPr>
              <w:t>media</w:t>
            </w:r>
            <w:proofErr w:type="spellEnd"/>
            <w:r>
              <w:rPr>
                <w:rFonts w:cstheme="minorHAnsi"/>
                <w:i/>
              </w:rPr>
              <w:t>, radio station</w:t>
            </w:r>
          </w:p>
        </w:tc>
      </w:tr>
      <w:tr w:rsidR="00D86C83" w:rsidRPr="00D55B2A" w:rsidTr="00447683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D86C83" w:rsidRPr="00D55B2A" w:rsidRDefault="00D86C83" w:rsidP="00447683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D86C83" w:rsidRPr="00D55B2A" w:rsidRDefault="00D86C83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D86C83" w:rsidRPr="00D55B2A" w:rsidRDefault="00D86C83" w:rsidP="00447683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Reported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speech</w:t>
            </w:r>
            <w:proofErr w:type="spellEnd"/>
          </w:p>
        </w:tc>
      </w:tr>
    </w:tbl>
    <w:p w:rsidR="00D86C83" w:rsidRPr="00D55B2A" w:rsidRDefault="00D86C83" w:rsidP="00D86C83">
      <w:pPr>
        <w:rPr>
          <w:rFonts w:cstheme="minorHAnsi"/>
        </w:rPr>
      </w:pPr>
    </w:p>
    <w:p w:rsidR="00D86C83" w:rsidRPr="00D55B2A" w:rsidRDefault="00D86C83" w:rsidP="00D86C83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D86C83" w:rsidRPr="00763691" w:rsidRDefault="00D86C83" w:rsidP="00D86C83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OŠ (1) EJ A.8.1.</w:t>
      </w:r>
    </w:p>
    <w:p w:rsidR="00D86C83" w:rsidRPr="00763691" w:rsidRDefault="00D86C83" w:rsidP="00D86C83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D86C83" w:rsidRPr="00763691" w:rsidRDefault="00D86C83" w:rsidP="00D86C83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OŠ (1) EJ A.8.2.</w:t>
      </w:r>
    </w:p>
    <w:p w:rsidR="00D86C83" w:rsidRPr="00763691" w:rsidRDefault="00D86C83" w:rsidP="00D86C83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D86C83" w:rsidRPr="00763691" w:rsidRDefault="00D86C83" w:rsidP="00D86C83">
      <w:pPr>
        <w:spacing w:after="0" w:line="240" w:lineRule="auto"/>
        <w:rPr>
          <w:rFonts w:ascii="Calibri" w:eastAsia="Calibri" w:hAnsi="Calibri" w:cs="Times New Roman"/>
        </w:rPr>
      </w:pPr>
      <w:r w:rsidRPr="00763691">
        <w:rPr>
          <w:rFonts w:ascii="Calibri" w:eastAsia="Calibri" w:hAnsi="Calibri" w:cs="Times New Roman"/>
        </w:rPr>
        <w:t>OŠ (1) EJ A.8.3.</w:t>
      </w:r>
    </w:p>
    <w:p w:rsidR="00D86C83" w:rsidRPr="00763691" w:rsidRDefault="00D86C83" w:rsidP="00D86C83">
      <w:pPr>
        <w:spacing w:after="0" w:line="240" w:lineRule="auto"/>
        <w:rPr>
          <w:rFonts w:ascii="Calibri" w:eastAsia="Calibri" w:hAnsi="Calibri" w:cs="Times New Roman"/>
        </w:rPr>
      </w:pPr>
      <w:r w:rsidRPr="00763691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D86C83" w:rsidRPr="00763691" w:rsidRDefault="00D86C83" w:rsidP="00D86C8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763691">
        <w:rPr>
          <w:rFonts w:ascii="Calibri" w:eastAsia="Calibri" w:hAnsi="Calibri" w:cs="Arial"/>
          <w:color w:val="000000"/>
        </w:rPr>
        <w:t>OŠ (1) EJ C.8.5.</w:t>
      </w:r>
    </w:p>
    <w:p w:rsidR="00D86C83" w:rsidRPr="00763691" w:rsidRDefault="00D86C83" w:rsidP="00D86C8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76369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D86C83" w:rsidRPr="00763691" w:rsidRDefault="00D86C83" w:rsidP="00D86C8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763691">
        <w:rPr>
          <w:rFonts w:ascii="Calibri" w:eastAsia="Calibri" w:hAnsi="Calibri" w:cs="Arial"/>
          <w:color w:val="000000"/>
        </w:rPr>
        <w:t>OŠ (1) EJ C.8.6.</w:t>
      </w:r>
    </w:p>
    <w:p w:rsidR="00D86C83" w:rsidRPr="00D55B2A" w:rsidRDefault="00D86C83" w:rsidP="00D86C83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763691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D86C83" w:rsidRPr="00D55B2A" w:rsidRDefault="00D86C83" w:rsidP="00D86C83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</w:p>
    <w:p w:rsidR="00D86C83" w:rsidRPr="00D55B2A" w:rsidRDefault="00D86C83" w:rsidP="00D86C83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D86C83" w:rsidRPr="003B03ED" w:rsidRDefault="00D86C83" w:rsidP="00D86C83">
      <w:pPr>
        <w:spacing w:after="0" w:line="240" w:lineRule="auto"/>
        <w:rPr>
          <w:rFonts w:cs="Times New Roman"/>
          <w:color w:val="000000"/>
        </w:rPr>
      </w:pPr>
      <w:r w:rsidRPr="003B03ED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</w:rPr>
        <w:br/>
      </w:r>
      <w:r w:rsidRPr="003B03ED">
        <w:rPr>
          <w:rFonts w:cs="Times New Roman"/>
          <w:color w:val="000000"/>
        </w:rPr>
        <w:t xml:space="preserve"> sudjeluje u kratkom razgovoru o navikama slušanja radija</w:t>
      </w:r>
      <w:r>
        <w:rPr>
          <w:rFonts w:cs="Times New Roman"/>
          <w:color w:val="000000"/>
        </w:rPr>
        <w:t>.</w:t>
      </w:r>
    </w:p>
    <w:p w:rsidR="00D86C83" w:rsidRPr="003B03ED" w:rsidRDefault="00D86C83" w:rsidP="00D86C83">
      <w:pPr>
        <w:spacing w:after="0" w:line="240" w:lineRule="auto"/>
        <w:rPr>
          <w:rFonts w:cs="Times New Roman"/>
          <w:color w:val="000000"/>
        </w:rPr>
      </w:pPr>
      <w:r w:rsidRPr="003B03ED">
        <w:rPr>
          <w:rFonts w:cs="Times New Roman"/>
          <w:color w:val="000000"/>
        </w:rPr>
        <w:t xml:space="preserve">razumije </w:t>
      </w:r>
      <w:r>
        <w:rPr>
          <w:rFonts w:cs="Times New Roman"/>
          <w:color w:val="000000"/>
        </w:rPr>
        <w:t xml:space="preserve">slušanjem </w:t>
      </w:r>
      <w:r w:rsidRPr="003B03ED">
        <w:rPr>
          <w:rFonts w:cs="Times New Roman"/>
          <w:color w:val="000000"/>
        </w:rPr>
        <w:t>kratki tekst o radiju.</w:t>
      </w:r>
    </w:p>
    <w:p w:rsidR="00D86C83" w:rsidRDefault="00D86C83" w:rsidP="00D86C83">
      <w:pPr>
        <w:spacing w:after="0" w:line="240" w:lineRule="auto"/>
        <w:rPr>
          <w:rFonts w:cs="Times New Roman"/>
          <w:color w:val="000000"/>
        </w:rPr>
      </w:pPr>
      <w:r w:rsidRPr="003B03ED">
        <w:rPr>
          <w:rFonts w:cs="Times New Roman"/>
          <w:color w:val="000000"/>
        </w:rPr>
        <w:t xml:space="preserve">prenosi rečenice iz upravnog u neupravni govor i obratno. </w:t>
      </w:r>
    </w:p>
    <w:p w:rsidR="00D86C83" w:rsidRPr="003B03ED" w:rsidRDefault="00D86C83" w:rsidP="00D86C83">
      <w:pPr>
        <w:rPr>
          <w:rFonts w:cs="Times New Roman"/>
          <w:color w:val="000000"/>
        </w:rPr>
      </w:pPr>
    </w:p>
    <w:p w:rsidR="00D86C83" w:rsidRPr="00D55B2A" w:rsidRDefault="00D86C83" w:rsidP="00D86C83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D86C83" w:rsidRDefault="00D86C83" w:rsidP="00D86C83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D86C83" w:rsidRDefault="00D86C83" w:rsidP="00D86C83">
      <w:pPr>
        <w:pStyle w:val="NoSpacing"/>
      </w:pPr>
      <w:r>
        <w:t>Razvija komunikacijske kompetencije i uvažavajuće odnose s drugima.</w:t>
      </w:r>
    </w:p>
    <w:p w:rsidR="00D86C83" w:rsidRDefault="00D86C83" w:rsidP="00D86C83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D86C83" w:rsidRDefault="00D86C83" w:rsidP="00D86C83">
      <w:pPr>
        <w:pStyle w:val="NoSpacing"/>
      </w:pPr>
      <w:r>
        <w:t>Učenik samostalno traži nove informacije iz različitih izvora, transformira ih u novo znanje i uspješno primjenjuje pri rješavanju problema.</w:t>
      </w:r>
    </w:p>
    <w:p w:rsidR="00D86C83" w:rsidRDefault="00D86C83" w:rsidP="00D86C83">
      <w:pPr>
        <w:pStyle w:val="NoSpacing"/>
      </w:pPr>
      <w:proofErr w:type="spellStart"/>
      <w:r>
        <w:t>uku</w:t>
      </w:r>
      <w:proofErr w:type="spellEnd"/>
      <w:r>
        <w:t xml:space="preserve"> A.3.2.</w:t>
      </w:r>
    </w:p>
    <w:p w:rsidR="00D86C83" w:rsidRDefault="00D86C83" w:rsidP="00D86C83">
      <w:pPr>
        <w:pStyle w:val="NoSpacing"/>
      </w:pPr>
      <w:r>
        <w:t>Učenik se koristi različitim strategijama učenja i primjenjuje ih u ostvarivanju ciljeva učenja i rješavanju problema u svim područjima učenja uz povremeno praćenje učitelja.</w:t>
      </w:r>
    </w:p>
    <w:p w:rsidR="00D86C83" w:rsidRDefault="00D86C83" w:rsidP="00D86C83">
      <w:pPr>
        <w:pStyle w:val="NoSpacing"/>
      </w:pPr>
      <w:proofErr w:type="spellStart"/>
      <w:r>
        <w:t>uku</w:t>
      </w:r>
      <w:proofErr w:type="spellEnd"/>
      <w:r>
        <w:t xml:space="preserve"> A.3.3.</w:t>
      </w:r>
    </w:p>
    <w:p w:rsidR="00D86C83" w:rsidRDefault="00D86C83" w:rsidP="00D86C83">
      <w:pPr>
        <w:pStyle w:val="NoSpacing"/>
      </w:pPr>
      <w:r>
        <w:t>3. Kreativno mišljenje</w:t>
      </w:r>
    </w:p>
    <w:p w:rsidR="00D86C83" w:rsidRDefault="00D86C83" w:rsidP="00D86C83">
      <w:pPr>
        <w:pStyle w:val="NoSpacing"/>
      </w:pPr>
      <w:r>
        <w:t>Učenik samostalno oblikuje svoje ideje i kreativno pristupa rješavanju problema.</w:t>
      </w:r>
    </w:p>
    <w:p w:rsidR="00D86C83" w:rsidRDefault="00D86C83" w:rsidP="00D86C83">
      <w:pPr>
        <w:pStyle w:val="NoSpacing"/>
      </w:pPr>
      <w:proofErr w:type="spellStart"/>
      <w:r>
        <w:t>zdr</w:t>
      </w:r>
      <w:proofErr w:type="spellEnd"/>
      <w:r>
        <w:t xml:space="preserve"> B.3.1.B</w:t>
      </w:r>
    </w:p>
    <w:p w:rsidR="00D86C83" w:rsidRDefault="00D86C83" w:rsidP="00D86C83">
      <w:pPr>
        <w:pStyle w:val="NoSpacing"/>
      </w:pPr>
      <w:r>
        <w:lastRenderedPageBreak/>
        <w:t>Razlikuje i vrednuje različite načine komunikacije i ponašanja.</w:t>
      </w:r>
    </w:p>
    <w:p w:rsidR="00D86C83" w:rsidRDefault="00D86C83" w:rsidP="00D86C83">
      <w:pPr>
        <w:pStyle w:val="NoSpacing"/>
      </w:pPr>
      <w:proofErr w:type="spellStart"/>
      <w:r>
        <w:t>ikt</w:t>
      </w:r>
      <w:proofErr w:type="spellEnd"/>
      <w:r>
        <w:t xml:space="preserve"> A.3.2.</w:t>
      </w:r>
    </w:p>
    <w:p w:rsidR="00D86C83" w:rsidRDefault="00D86C83" w:rsidP="00D86C83">
      <w:pPr>
        <w:pStyle w:val="NoSpacing"/>
      </w:pPr>
      <w:r>
        <w:t>Učenik se samostalno koristi raznim uređajima i programima.</w:t>
      </w:r>
    </w:p>
    <w:p w:rsidR="00D86C83" w:rsidRDefault="00D86C83" w:rsidP="00D86C83">
      <w:pPr>
        <w:pStyle w:val="NoSpacing"/>
      </w:pPr>
      <w:proofErr w:type="spellStart"/>
      <w:r>
        <w:t>ikt</w:t>
      </w:r>
      <w:proofErr w:type="spellEnd"/>
      <w:r>
        <w:t xml:space="preserve"> C.3.2.</w:t>
      </w:r>
    </w:p>
    <w:p w:rsidR="00D86C83" w:rsidRPr="00D55B2A" w:rsidRDefault="00D86C83" w:rsidP="00D86C83">
      <w:pPr>
        <w:pStyle w:val="NoSpacing"/>
      </w:pPr>
      <w:r>
        <w:t>Učenik samostalno i djelotvorno provodi jednostavno pretraživanje, a uz učiteljevu pomoć složeno pretraživanje informacija u digitalnome okružju.</w:t>
      </w:r>
    </w:p>
    <w:p w:rsidR="00D86C83" w:rsidRPr="00D55B2A" w:rsidRDefault="00D86C83" w:rsidP="00D86C83">
      <w:pPr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D86C83" w:rsidTr="00447683">
        <w:tc>
          <w:tcPr>
            <w:tcW w:w="9288" w:type="dxa"/>
          </w:tcPr>
          <w:p w:rsidR="00D86C83" w:rsidRPr="00C43BDC" w:rsidRDefault="00D86C83" w:rsidP="00447683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D86C83" w:rsidTr="00447683">
        <w:tc>
          <w:tcPr>
            <w:tcW w:w="9288" w:type="dxa"/>
          </w:tcPr>
          <w:p w:rsidR="00D86C83" w:rsidRPr="003B03ED" w:rsidRDefault="00D86C83" w:rsidP="00447683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b/>
              </w:rPr>
              <w:t>Listen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U6 L4 Ex.2 </w:t>
            </w:r>
            <w:proofErr w:type="spellStart"/>
            <w:r>
              <w:rPr>
                <w:rFonts w:cstheme="minorHAnsi"/>
                <w:i/>
              </w:rPr>
              <w:t>Report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about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the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article</w:t>
            </w:r>
            <w:proofErr w:type="spellEnd"/>
          </w:p>
          <w:p w:rsidR="00D86C83" w:rsidRPr="00D55B2A" w:rsidRDefault="00D86C83" w:rsidP="00447683">
            <w:pPr>
              <w:rPr>
                <w:rFonts w:cstheme="minorHAnsi"/>
              </w:rPr>
            </w:pPr>
            <w:proofErr w:type="spellStart"/>
            <w:r w:rsidRPr="00C43BDC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C43BDC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43BDC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C43BDC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43BDC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 xml:space="preserve">) </w:t>
            </w:r>
            <w:proofErr w:type="spellStart"/>
            <w:r w:rsidRPr="00D10F84">
              <w:rPr>
                <w:rFonts w:cstheme="minorHAnsi"/>
                <w:i/>
              </w:rPr>
              <w:t>Direct</w:t>
            </w:r>
            <w:proofErr w:type="spellEnd"/>
            <w:r w:rsidRPr="00D10F84">
              <w:rPr>
                <w:rFonts w:cstheme="minorHAnsi"/>
                <w:i/>
              </w:rPr>
              <w:t xml:space="preserve"> </w:t>
            </w:r>
            <w:proofErr w:type="spellStart"/>
            <w:r w:rsidRPr="00D10F84">
              <w:rPr>
                <w:rFonts w:cstheme="minorHAnsi"/>
                <w:i/>
              </w:rPr>
              <w:t>speech</w:t>
            </w:r>
            <w:proofErr w:type="spellEnd"/>
            <w:r w:rsidRPr="00D10F84">
              <w:rPr>
                <w:rFonts w:cstheme="minorHAnsi"/>
              </w:rPr>
              <w:t xml:space="preserve"> (</w:t>
            </w:r>
            <w:proofErr w:type="spellStart"/>
            <w:r w:rsidRPr="00D10F84">
              <w:rPr>
                <w:rFonts w:cstheme="minorHAnsi"/>
              </w:rPr>
              <w:t>fill</w:t>
            </w:r>
            <w:proofErr w:type="spellEnd"/>
            <w:r w:rsidRPr="00D10F84">
              <w:rPr>
                <w:rFonts w:cstheme="minorHAnsi"/>
              </w:rPr>
              <w:t xml:space="preserve"> </w:t>
            </w:r>
            <w:proofErr w:type="spellStart"/>
            <w:r w:rsidRPr="00D10F84">
              <w:rPr>
                <w:rFonts w:cstheme="minorHAnsi"/>
              </w:rPr>
              <w:t>in</w:t>
            </w:r>
            <w:proofErr w:type="spellEnd"/>
            <w:r w:rsidRPr="00D10F84">
              <w:rPr>
                <w:rFonts w:cstheme="minorHAnsi"/>
              </w:rPr>
              <w:t>)</w:t>
            </w:r>
            <w:r>
              <w:t xml:space="preserve"> </w:t>
            </w:r>
          </w:p>
          <w:p w:rsidR="00D86C83" w:rsidRPr="00C43BDC" w:rsidRDefault="00D86C83" w:rsidP="00447683">
            <w:pPr>
              <w:rPr>
                <w:rFonts w:cstheme="minorHAnsi"/>
              </w:rPr>
            </w:pPr>
            <w:proofErr w:type="spellStart"/>
            <w:r w:rsidRPr="00C43BDC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C43BDC">
              <w:rPr>
                <w:rFonts w:cstheme="minorHAnsi"/>
                <w:b/>
                <w:color w:val="0070C0"/>
              </w:rPr>
              <w:t xml:space="preserve"> more</w:t>
            </w:r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r w:rsidRPr="00575244">
              <w:rPr>
                <w:rFonts w:cstheme="minorHAnsi"/>
                <w:i/>
                <w:lang w:val="en-GB"/>
              </w:rPr>
              <w:t xml:space="preserve">From smoke to </w:t>
            </w:r>
            <w:proofErr w:type="spellStart"/>
            <w:r w:rsidRPr="00575244">
              <w:rPr>
                <w:rFonts w:cstheme="minorHAnsi"/>
                <w:i/>
                <w:lang w:val="en-GB"/>
              </w:rPr>
              <w:t>smartphone</w:t>
            </w:r>
            <w:proofErr w:type="spellEnd"/>
          </w:p>
        </w:tc>
      </w:tr>
    </w:tbl>
    <w:p w:rsidR="00D86C83" w:rsidRPr="00D55B2A" w:rsidRDefault="00D86C83" w:rsidP="00D86C83">
      <w:pPr>
        <w:pStyle w:val="NoSpacing"/>
        <w:jc w:val="center"/>
        <w:rPr>
          <w:b/>
          <w:color w:val="365F91" w:themeColor="accent1" w:themeShade="BF"/>
        </w:rPr>
      </w:pPr>
    </w:p>
    <w:p w:rsidR="00D86C83" w:rsidRPr="00D55B2A" w:rsidRDefault="00D86C83" w:rsidP="00D86C83">
      <w:pPr>
        <w:pStyle w:val="NoSpacing"/>
        <w:jc w:val="center"/>
        <w:rPr>
          <w:rFonts w:cstheme="minorHAnsi"/>
          <w:b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1</w:t>
      </w:r>
    </w:p>
    <w:p w:rsidR="00D86C83" w:rsidRPr="00D55B2A" w:rsidRDefault="00D86C83" w:rsidP="00D86C83">
      <w:pPr>
        <w:pStyle w:val="NoSpacing"/>
        <w:jc w:val="center"/>
        <w:rPr>
          <w:b/>
          <w:color w:val="365F91" w:themeColor="accent1" w:themeShade="BF"/>
        </w:rPr>
      </w:pPr>
      <w:r w:rsidRPr="00D10F84">
        <w:rPr>
          <w:b/>
          <w:color w:val="365F91" w:themeColor="accent1" w:themeShade="BF"/>
        </w:rPr>
        <w:t xml:space="preserve">I </w:t>
      </w:r>
      <w:proofErr w:type="spellStart"/>
      <w:r w:rsidRPr="00D10F84">
        <w:rPr>
          <w:b/>
          <w:color w:val="365F91" w:themeColor="accent1" w:themeShade="BF"/>
        </w:rPr>
        <w:t>can</w:t>
      </w:r>
      <w:proofErr w:type="spellEnd"/>
      <w:r w:rsidRPr="00D10F84">
        <w:rPr>
          <w:b/>
          <w:color w:val="365F91" w:themeColor="accent1" w:themeShade="BF"/>
        </w:rPr>
        <w:t xml:space="preserve"> </w:t>
      </w:r>
      <w:proofErr w:type="spellStart"/>
      <w:r w:rsidRPr="00D10F84">
        <w:rPr>
          <w:b/>
          <w:color w:val="365F91" w:themeColor="accent1" w:themeShade="BF"/>
        </w:rPr>
        <w:t>report</w:t>
      </w:r>
      <w:proofErr w:type="spellEnd"/>
      <w:r w:rsidRPr="00D10F84">
        <w:rPr>
          <w:b/>
          <w:color w:val="365F91" w:themeColor="accent1" w:themeShade="BF"/>
        </w:rPr>
        <w:t xml:space="preserve"> </w:t>
      </w:r>
      <w:proofErr w:type="spellStart"/>
      <w:r w:rsidRPr="00D10F84">
        <w:rPr>
          <w:b/>
          <w:color w:val="365F91" w:themeColor="accent1" w:themeShade="BF"/>
        </w:rPr>
        <w:t>what</w:t>
      </w:r>
      <w:proofErr w:type="spellEnd"/>
      <w:r w:rsidRPr="00D10F84">
        <w:rPr>
          <w:b/>
          <w:color w:val="365F91" w:themeColor="accent1" w:themeShade="BF"/>
        </w:rPr>
        <w:t xml:space="preserve"> </w:t>
      </w:r>
      <w:proofErr w:type="spellStart"/>
      <w:r w:rsidRPr="00D10F84">
        <w:rPr>
          <w:b/>
          <w:color w:val="365F91" w:themeColor="accent1" w:themeShade="BF"/>
        </w:rPr>
        <w:t>someone</w:t>
      </w:r>
      <w:proofErr w:type="spellEnd"/>
      <w:r w:rsidRPr="00D10F84">
        <w:rPr>
          <w:b/>
          <w:color w:val="365F91" w:themeColor="accent1" w:themeShade="BF"/>
        </w:rPr>
        <w:t xml:space="preserve"> </w:t>
      </w:r>
      <w:proofErr w:type="spellStart"/>
      <w:r w:rsidRPr="00D10F84">
        <w:rPr>
          <w:b/>
          <w:color w:val="365F91" w:themeColor="accent1" w:themeShade="BF"/>
        </w:rPr>
        <w:t>said</w:t>
      </w:r>
      <w:proofErr w:type="spellEnd"/>
      <w:r w:rsidRPr="00D10F84">
        <w:rPr>
          <w:b/>
          <w:color w:val="365F91" w:themeColor="accent1" w:themeShade="BF"/>
        </w:rPr>
        <w:t>.</w:t>
      </w:r>
    </w:p>
    <w:p w:rsidR="00D86C83" w:rsidRPr="00D55B2A" w:rsidRDefault="00D86C83" w:rsidP="00D86C83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D86C83" w:rsidRPr="00D55B2A" w:rsidRDefault="00D86C83" w:rsidP="00D86C83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cstheme="minorHAnsi"/>
        </w:rPr>
        <w:t>Učiteljica provjerava domaću zadaću.</w:t>
      </w:r>
    </w:p>
    <w:p w:rsidR="00D86C83" w:rsidRPr="00D86C83" w:rsidRDefault="00D86C83" w:rsidP="00D86C83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>Učenici koji su to</w:t>
      </w:r>
      <w:r w:rsidRPr="00D55B2A">
        <w:rPr>
          <w:rFonts w:ascii="Calibri" w:hAnsi="Calibri" w:cs="Calibri"/>
        </w:rPr>
        <w:t xml:space="preserve"> odabrali prezentiraju zadatke iz dijela </w:t>
      </w:r>
      <w:r w:rsidRPr="00D55B2A">
        <w:rPr>
          <w:rFonts w:ascii="Calibri" w:hAnsi="Calibri" w:cs="Calibri"/>
          <w:b/>
        </w:rPr>
        <w:t>Za one koji žele više</w:t>
      </w:r>
      <w:r w:rsidRPr="00D55B2A">
        <w:rPr>
          <w:rFonts w:ascii="Calibri" w:hAnsi="Calibri" w:cs="Calibri"/>
        </w:rPr>
        <w:t>.</w:t>
      </w:r>
    </w:p>
    <w:p w:rsidR="00D86C83" w:rsidRPr="00D86C83" w:rsidRDefault="00D86C83" w:rsidP="00D86C83">
      <w:pPr>
        <w:jc w:val="both"/>
        <w:rPr>
          <w:rFonts w:cstheme="minorHAnsi"/>
          <w:b/>
        </w:rPr>
      </w:pPr>
      <w:r w:rsidRPr="00773BEA">
        <w:rPr>
          <w:rFonts w:cstheme="minorHAnsi"/>
          <w:b/>
        </w:rPr>
        <w:t>Glavni dio:</w:t>
      </w:r>
    </w:p>
    <w:p w:rsidR="00D86C83" w:rsidRPr="00034EEE" w:rsidRDefault="00D86C83" w:rsidP="00D86C83">
      <w:pPr>
        <w:pStyle w:val="ListParagraph"/>
        <w:numPr>
          <w:ilvl w:val="0"/>
          <w:numId w:val="1"/>
        </w:numPr>
        <w:rPr>
          <w:rFonts w:cstheme="minorHAnsi"/>
          <w:i/>
          <w:lang w:val="en-GB"/>
        </w:rPr>
      </w:pPr>
      <w:r>
        <w:rPr>
          <w:rFonts w:ascii="Calibri" w:hAnsi="Calibri" w:cs="Calibri"/>
        </w:rPr>
        <w:t>Učitelj/</w:t>
      </w:r>
      <w:proofErr w:type="spellStart"/>
      <w:r>
        <w:rPr>
          <w:rFonts w:ascii="Calibri" w:hAnsi="Calibri" w:cs="Calibri"/>
        </w:rPr>
        <w:t>ica</w:t>
      </w:r>
      <w:proofErr w:type="spellEnd"/>
      <w:r>
        <w:rPr>
          <w:rFonts w:ascii="Calibri" w:hAnsi="Calibri" w:cs="Calibri"/>
        </w:rPr>
        <w:t xml:space="preserve"> potiče učenike na razgovor pitanjima: </w:t>
      </w:r>
      <w:r w:rsidRPr="00034EEE">
        <w:rPr>
          <w:rFonts w:ascii="Calibri" w:hAnsi="Calibri" w:cs="Calibri"/>
          <w:i/>
          <w:lang w:val="en-GB"/>
        </w:rPr>
        <w:t>Do you ever listen to the radio? Do you have a radio at home or</w:t>
      </w:r>
      <w:r>
        <w:rPr>
          <w:rFonts w:ascii="Calibri" w:hAnsi="Calibri" w:cs="Calibri"/>
          <w:i/>
          <w:lang w:val="en-GB"/>
        </w:rPr>
        <w:t xml:space="preserve"> </w:t>
      </w:r>
      <w:r w:rsidRPr="00034EEE">
        <w:rPr>
          <w:rFonts w:ascii="Calibri" w:hAnsi="Calibri" w:cs="Calibri"/>
          <w:i/>
          <w:lang w:val="en-GB"/>
        </w:rPr>
        <w:t>in your parents' car? When do people around you listen to the radio? What can they hear?</w:t>
      </w:r>
    </w:p>
    <w:p w:rsidR="00D86C83" w:rsidRPr="00127E0D" w:rsidRDefault="00D86C83" w:rsidP="00D86C83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D55B2A">
        <w:rPr>
          <w:rFonts w:cstheme="minorHAnsi"/>
        </w:rPr>
        <w:t xml:space="preserve">Učenici se upućuju na zadatak </w:t>
      </w:r>
      <w:r>
        <w:rPr>
          <w:rFonts w:cstheme="minorHAnsi"/>
        </w:rPr>
        <w:t>1</w:t>
      </w:r>
      <w:r w:rsidRPr="00D55B2A">
        <w:rPr>
          <w:rFonts w:cstheme="minorHAnsi"/>
        </w:rPr>
        <w:t xml:space="preserve"> na stranici </w:t>
      </w:r>
      <w:r>
        <w:rPr>
          <w:rFonts w:cstheme="minorHAnsi"/>
        </w:rPr>
        <w:t>98</w:t>
      </w:r>
      <w:r w:rsidRPr="00D55B2A">
        <w:rPr>
          <w:rFonts w:cstheme="minorHAnsi"/>
        </w:rPr>
        <w:t xml:space="preserve"> u udžbeniku. </w:t>
      </w:r>
      <w:r>
        <w:rPr>
          <w:rFonts w:cstheme="minorHAnsi"/>
        </w:rPr>
        <w:t>Učenici čitaju tekst sa zanimljivim činjenicama o radiju.</w:t>
      </w:r>
    </w:p>
    <w:p w:rsidR="00D86C83" w:rsidRPr="00314718" w:rsidRDefault="00D86C83" w:rsidP="00D86C83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učenicima pojasni da će slušati zvučni zapis u kojem netko govori o ovom članku. Učenici se upućuju na zadatak 2 na stranici 98 udžbeniku u kojem će zaokružiti oblik glagola koji je promijenjen u odnosu na izvorni članak.</w:t>
      </w:r>
    </w:p>
    <w:p w:rsidR="00D86C83" w:rsidRPr="00D86C83" w:rsidRDefault="00D86C83" w:rsidP="00D86C83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0B09BA">
        <w:rPr>
          <w:rFonts w:cstheme="minorHAnsi"/>
        </w:rPr>
        <w:t>Učenici se upućuju na REMEMBER box na stranici 99 u udžbeniku. Učitelj/</w:t>
      </w:r>
      <w:proofErr w:type="spellStart"/>
      <w:r w:rsidRPr="000B09BA">
        <w:rPr>
          <w:rFonts w:cstheme="minorHAnsi"/>
        </w:rPr>
        <w:t>ica</w:t>
      </w:r>
      <w:proofErr w:type="spellEnd"/>
      <w:r w:rsidRPr="000B09BA">
        <w:rPr>
          <w:rFonts w:cstheme="minorHAnsi"/>
        </w:rPr>
        <w:t xml:space="preserve"> podsjeća učenike što čini upravni a što neupravni govor te pojašnjava uporabu na primjerima. Naglasi da kad se govor prenosi u vremenu </w:t>
      </w:r>
      <w:proofErr w:type="spellStart"/>
      <w:r w:rsidRPr="000B09BA">
        <w:rPr>
          <w:rFonts w:cstheme="minorHAnsi"/>
        </w:rPr>
        <w:t>present</w:t>
      </w:r>
      <w:proofErr w:type="spellEnd"/>
      <w:r w:rsidRPr="000B09BA">
        <w:rPr>
          <w:rFonts w:cstheme="minorHAnsi"/>
        </w:rPr>
        <w:t xml:space="preserve"> </w:t>
      </w:r>
      <w:proofErr w:type="spellStart"/>
      <w:r w:rsidRPr="000B09BA">
        <w:rPr>
          <w:rFonts w:cstheme="minorHAnsi"/>
        </w:rPr>
        <w:t>simple</w:t>
      </w:r>
      <w:proofErr w:type="spellEnd"/>
      <w:r w:rsidRPr="000B09BA">
        <w:rPr>
          <w:rFonts w:cstheme="minorHAnsi"/>
        </w:rPr>
        <w:t xml:space="preserve">, ne dolazi do promjene vremena. Ako prenosimo nešto što je izrečeno u prošlosti, dolazi do promjene vremena koja slijedi pravilo „one </w:t>
      </w:r>
      <w:proofErr w:type="spellStart"/>
      <w:r w:rsidRPr="000B09BA">
        <w:rPr>
          <w:rFonts w:cstheme="minorHAnsi"/>
        </w:rPr>
        <w:t>tense</w:t>
      </w:r>
      <w:proofErr w:type="spellEnd"/>
      <w:r w:rsidRPr="000B09BA">
        <w:rPr>
          <w:rFonts w:cstheme="minorHAnsi"/>
        </w:rPr>
        <w:t xml:space="preserve"> </w:t>
      </w:r>
      <w:proofErr w:type="spellStart"/>
      <w:r w:rsidRPr="000B09BA">
        <w:rPr>
          <w:rFonts w:cstheme="minorHAnsi"/>
        </w:rPr>
        <w:t>back</w:t>
      </w:r>
      <w:proofErr w:type="spellEnd"/>
      <w:r w:rsidRPr="000B09BA">
        <w:rPr>
          <w:rFonts w:cstheme="minorHAnsi"/>
        </w:rPr>
        <w:t>“. Učenici prepisuju pravila i primjere u svoje bilježnice. Za dodatno ponavljanje učitelj/</w:t>
      </w:r>
      <w:proofErr w:type="spellStart"/>
      <w:r w:rsidRPr="000B09BA">
        <w:rPr>
          <w:rFonts w:cstheme="minorHAnsi"/>
        </w:rPr>
        <w:t>ica</w:t>
      </w:r>
      <w:proofErr w:type="spellEnd"/>
      <w:r w:rsidRPr="000B09BA">
        <w:rPr>
          <w:rFonts w:cstheme="minorHAnsi"/>
        </w:rPr>
        <w:t xml:space="preserve"> upućuje</w:t>
      </w:r>
      <w:r>
        <w:rPr>
          <w:rFonts w:cstheme="minorHAnsi"/>
        </w:rPr>
        <w:t xml:space="preserve"> </w:t>
      </w:r>
      <w:r w:rsidRPr="000B09BA">
        <w:rPr>
          <w:rFonts w:cstheme="minorHAnsi"/>
        </w:rPr>
        <w:t>učenike na GRAMMAR CORNER u udžbeniku na stranic</w:t>
      </w:r>
      <w:r>
        <w:rPr>
          <w:rFonts w:cstheme="minorHAnsi"/>
        </w:rPr>
        <w:t>ama</w:t>
      </w:r>
      <w:r w:rsidRPr="000B09BA">
        <w:rPr>
          <w:rFonts w:cstheme="minorHAnsi"/>
        </w:rPr>
        <w:t xml:space="preserve"> </w:t>
      </w:r>
      <w:r>
        <w:rPr>
          <w:rFonts w:cstheme="minorHAnsi"/>
        </w:rPr>
        <w:t xml:space="preserve">142 i </w:t>
      </w:r>
      <w:r w:rsidRPr="000B09BA">
        <w:rPr>
          <w:rFonts w:cstheme="minorHAnsi"/>
        </w:rPr>
        <w:t>143.</w:t>
      </w:r>
    </w:p>
    <w:p w:rsidR="00D86C83" w:rsidRPr="00D55B2A" w:rsidRDefault="00D86C83" w:rsidP="00D86C83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D86C83" w:rsidRPr="00575244" w:rsidRDefault="00D86C83" w:rsidP="00D86C83">
      <w:pPr>
        <w:pStyle w:val="ListParagraph"/>
        <w:numPr>
          <w:ilvl w:val="0"/>
          <w:numId w:val="2"/>
        </w:numPr>
        <w:rPr>
          <w:rFonts w:cstheme="minorHAnsi"/>
          <w:i/>
        </w:rPr>
      </w:pPr>
      <w:r w:rsidRPr="00575244">
        <w:rPr>
          <w:rFonts w:cstheme="minorHAnsi"/>
        </w:rPr>
        <w:t xml:space="preserve">Učenici se upućuju na </w:t>
      </w:r>
      <w:r w:rsidRPr="00575244">
        <w:rPr>
          <w:rFonts w:cstheme="minorHAnsi"/>
          <w:b/>
        </w:rPr>
        <w:t>DDS</w:t>
      </w:r>
      <w:r w:rsidRPr="00575244">
        <w:rPr>
          <w:rFonts w:cstheme="minorHAnsi"/>
        </w:rPr>
        <w:t xml:space="preserve"> zadatak  </w:t>
      </w:r>
      <w:proofErr w:type="spellStart"/>
      <w:r w:rsidRPr="00575244">
        <w:rPr>
          <w:rFonts w:cstheme="minorHAnsi"/>
          <w:b/>
        </w:rPr>
        <w:t>Learn</w:t>
      </w:r>
      <w:proofErr w:type="spellEnd"/>
      <w:r w:rsidRPr="00575244">
        <w:rPr>
          <w:rFonts w:cstheme="minorHAnsi"/>
          <w:b/>
        </w:rPr>
        <w:t xml:space="preserve"> more</w:t>
      </w:r>
      <w:r w:rsidRPr="00575244">
        <w:rPr>
          <w:rFonts w:cstheme="minorHAnsi"/>
        </w:rPr>
        <w:t xml:space="preserve"> </w:t>
      </w:r>
      <w:r w:rsidRPr="00575244">
        <w:rPr>
          <w:rFonts w:cstheme="minorHAnsi"/>
          <w:i/>
          <w:lang w:val="en-GB"/>
        </w:rPr>
        <w:t xml:space="preserve">From smoke to </w:t>
      </w:r>
      <w:proofErr w:type="spellStart"/>
      <w:r w:rsidRPr="00575244">
        <w:rPr>
          <w:rFonts w:cstheme="minorHAnsi"/>
          <w:i/>
          <w:lang w:val="en-GB"/>
        </w:rPr>
        <w:t>smartphone</w:t>
      </w:r>
      <w:proofErr w:type="spellEnd"/>
      <w:r w:rsidRPr="00575244">
        <w:rPr>
          <w:rFonts w:cstheme="minorHAnsi"/>
        </w:rPr>
        <w:t xml:space="preserve"> Učenici najprije odgovaraju na općenita pitanja o telekomunikaciji: </w:t>
      </w:r>
      <w:proofErr w:type="spellStart"/>
      <w:r w:rsidRPr="00575244">
        <w:rPr>
          <w:rFonts w:cstheme="minorHAnsi"/>
          <w:i/>
        </w:rPr>
        <w:t>When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and</w:t>
      </w:r>
      <w:proofErr w:type="spellEnd"/>
      <w:r w:rsidRPr="00575244">
        <w:rPr>
          <w:rFonts w:cstheme="minorHAnsi"/>
          <w:i/>
        </w:rPr>
        <w:t xml:space="preserve"> how </w:t>
      </w:r>
      <w:proofErr w:type="spellStart"/>
      <w:r w:rsidRPr="00575244">
        <w:rPr>
          <w:rFonts w:cstheme="minorHAnsi"/>
          <w:i/>
        </w:rPr>
        <w:t>did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people</w:t>
      </w:r>
      <w:proofErr w:type="spellEnd"/>
      <w:r w:rsidRPr="00575244">
        <w:rPr>
          <w:rFonts w:cstheme="minorHAnsi"/>
          <w:i/>
        </w:rPr>
        <w:t xml:space="preserve"> first </w:t>
      </w:r>
      <w:proofErr w:type="spellStart"/>
      <w:r w:rsidRPr="00575244">
        <w:rPr>
          <w:rFonts w:cstheme="minorHAnsi"/>
          <w:i/>
        </w:rPr>
        <w:t>commu</w:t>
      </w:r>
      <w:r>
        <w:rPr>
          <w:rFonts w:cstheme="minorHAnsi"/>
          <w:i/>
        </w:rPr>
        <w:t>nicate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over</w:t>
      </w:r>
      <w:proofErr w:type="spellEnd"/>
      <w:r>
        <w:rPr>
          <w:rFonts w:cstheme="minorHAnsi"/>
          <w:i/>
        </w:rPr>
        <w:t xml:space="preserve"> great </w:t>
      </w:r>
      <w:proofErr w:type="spellStart"/>
      <w:r>
        <w:rPr>
          <w:rFonts w:cstheme="minorHAnsi"/>
          <w:i/>
        </w:rPr>
        <w:t>distances</w:t>
      </w:r>
      <w:proofErr w:type="spellEnd"/>
      <w:r>
        <w:rPr>
          <w:rFonts w:cstheme="minorHAnsi"/>
          <w:i/>
        </w:rPr>
        <w:t xml:space="preserve">? </w:t>
      </w:r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What</w:t>
      </w:r>
      <w:proofErr w:type="spellEnd"/>
      <w:r w:rsidRPr="00575244">
        <w:rPr>
          <w:rFonts w:cstheme="minorHAnsi"/>
          <w:i/>
        </w:rPr>
        <w:t xml:space="preserve"> are some </w:t>
      </w:r>
      <w:proofErr w:type="spellStart"/>
      <w:r w:rsidRPr="00575244">
        <w:rPr>
          <w:rFonts w:cstheme="minorHAnsi"/>
          <w:i/>
        </w:rPr>
        <w:t>of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the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long</w:t>
      </w:r>
      <w:proofErr w:type="spellEnd"/>
      <w:r w:rsidRPr="00575244">
        <w:rPr>
          <w:rFonts w:cstheme="minorHAnsi"/>
          <w:i/>
        </w:rPr>
        <w:t xml:space="preserve">-distance </w:t>
      </w:r>
      <w:proofErr w:type="spellStart"/>
      <w:r w:rsidRPr="00575244">
        <w:rPr>
          <w:rFonts w:cstheme="minorHAnsi"/>
          <w:i/>
        </w:rPr>
        <w:t>ways</w:t>
      </w:r>
      <w:proofErr w:type="spellEnd"/>
      <w:r w:rsidRPr="00575244">
        <w:rPr>
          <w:rFonts w:cstheme="minorHAnsi"/>
          <w:i/>
        </w:rPr>
        <w:t xml:space="preserve"> to </w:t>
      </w:r>
      <w:proofErr w:type="spellStart"/>
      <w:r w:rsidRPr="00575244">
        <w:rPr>
          <w:rFonts w:cstheme="minorHAnsi"/>
          <w:i/>
        </w:rPr>
        <w:t>commu</w:t>
      </w:r>
      <w:r>
        <w:rPr>
          <w:rFonts w:cstheme="minorHAnsi"/>
          <w:i/>
        </w:rPr>
        <w:t>nicate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without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electricity</w:t>
      </w:r>
      <w:proofErr w:type="spellEnd"/>
      <w:r>
        <w:rPr>
          <w:rFonts w:cstheme="minorHAnsi"/>
          <w:i/>
        </w:rPr>
        <w:t xml:space="preserve">? </w:t>
      </w:r>
      <w:proofErr w:type="spellStart"/>
      <w:r w:rsidRPr="00575244">
        <w:rPr>
          <w:rFonts w:cstheme="minorHAnsi"/>
          <w:i/>
        </w:rPr>
        <w:t>When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did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people</w:t>
      </w:r>
      <w:proofErr w:type="spellEnd"/>
      <w:r w:rsidRPr="00575244">
        <w:rPr>
          <w:rFonts w:cstheme="minorHAnsi"/>
          <w:i/>
        </w:rPr>
        <w:t xml:space="preserve"> start </w:t>
      </w:r>
      <w:proofErr w:type="spellStart"/>
      <w:r w:rsidRPr="00575244">
        <w:rPr>
          <w:rFonts w:cstheme="minorHAnsi"/>
          <w:i/>
        </w:rPr>
        <w:t>communicating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though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electrical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s</w:t>
      </w:r>
      <w:r>
        <w:rPr>
          <w:rFonts w:cstheme="minorHAnsi"/>
          <w:i/>
        </w:rPr>
        <w:t>ignals</w:t>
      </w:r>
      <w:proofErr w:type="spellEnd"/>
      <w:r>
        <w:rPr>
          <w:rFonts w:cstheme="minorHAnsi"/>
          <w:i/>
        </w:rPr>
        <w:t xml:space="preserve">? </w:t>
      </w:r>
      <w:proofErr w:type="spellStart"/>
      <w:r>
        <w:rPr>
          <w:rFonts w:cstheme="minorHAnsi"/>
          <w:i/>
        </w:rPr>
        <w:t>How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did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they</w:t>
      </w:r>
      <w:proofErr w:type="spellEnd"/>
      <w:r>
        <w:rPr>
          <w:rFonts w:cstheme="minorHAnsi"/>
          <w:i/>
        </w:rPr>
        <w:t xml:space="preserve"> do it? </w:t>
      </w:r>
      <w:proofErr w:type="spellStart"/>
      <w:r w:rsidRPr="00575244">
        <w:rPr>
          <w:rFonts w:cstheme="minorHAnsi"/>
          <w:i/>
        </w:rPr>
        <w:t>What</w:t>
      </w:r>
      <w:proofErr w:type="spellEnd"/>
      <w:r w:rsidRPr="00575244">
        <w:rPr>
          <w:rFonts w:cstheme="minorHAnsi"/>
          <w:i/>
        </w:rPr>
        <w:t xml:space="preserve"> are </w:t>
      </w:r>
      <w:proofErr w:type="spellStart"/>
      <w:r w:rsidRPr="00575244">
        <w:rPr>
          <w:rFonts w:cstheme="minorHAnsi"/>
          <w:i/>
        </w:rPr>
        <w:t>the</w:t>
      </w:r>
      <w:proofErr w:type="spellEnd"/>
      <w:r w:rsidRPr="00575244">
        <w:rPr>
          <w:rFonts w:cstheme="minorHAnsi"/>
          <w:i/>
        </w:rPr>
        <w:t xml:space="preserve"> most </w:t>
      </w:r>
      <w:proofErr w:type="spellStart"/>
      <w:r w:rsidRPr="00575244">
        <w:rPr>
          <w:rFonts w:cstheme="minorHAnsi"/>
          <w:i/>
        </w:rPr>
        <w:t>common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telecommun</w:t>
      </w:r>
      <w:r>
        <w:rPr>
          <w:rFonts w:cstheme="minorHAnsi"/>
          <w:i/>
        </w:rPr>
        <w:t>ication</w:t>
      </w:r>
      <w:proofErr w:type="spellEnd"/>
      <w:r>
        <w:rPr>
          <w:rFonts w:cstheme="minorHAnsi"/>
          <w:i/>
        </w:rPr>
        <w:t xml:space="preserve"> technologies </w:t>
      </w:r>
      <w:proofErr w:type="spellStart"/>
      <w:r>
        <w:rPr>
          <w:rFonts w:cstheme="minorHAnsi"/>
          <w:i/>
        </w:rPr>
        <w:t>today</w:t>
      </w:r>
      <w:proofErr w:type="spellEnd"/>
      <w:r>
        <w:rPr>
          <w:rFonts w:cstheme="minorHAnsi"/>
          <w:i/>
        </w:rPr>
        <w:t xml:space="preserve">? </w:t>
      </w:r>
      <w:proofErr w:type="spellStart"/>
      <w:r w:rsidRPr="00575244">
        <w:rPr>
          <w:rFonts w:cstheme="minorHAnsi"/>
          <w:i/>
        </w:rPr>
        <w:t>How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much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information</w:t>
      </w:r>
      <w:proofErr w:type="spellEnd"/>
      <w:r w:rsidRPr="00575244">
        <w:rPr>
          <w:rFonts w:cstheme="minorHAnsi"/>
          <w:i/>
        </w:rPr>
        <w:t xml:space="preserve"> is </w:t>
      </w:r>
      <w:proofErr w:type="spellStart"/>
      <w:r w:rsidRPr="00575244">
        <w:rPr>
          <w:rFonts w:cstheme="minorHAnsi"/>
          <w:i/>
        </w:rPr>
        <w:t>shared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in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the</w:t>
      </w:r>
      <w:proofErr w:type="spellEnd"/>
      <w:r w:rsidRPr="00575244">
        <w:rPr>
          <w:rFonts w:cstheme="minorHAnsi"/>
          <w:i/>
        </w:rPr>
        <w:t xml:space="preserve"> w</w:t>
      </w:r>
      <w:r>
        <w:rPr>
          <w:rFonts w:cstheme="minorHAnsi"/>
          <w:i/>
        </w:rPr>
        <w:t xml:space="preserve">orld </w:t>
      </w:r>
      <w:proofErr w:type="spellStart"/>
      <w:r>
        <w:rPr>
          <w:rFonts w:cstheme="minorHAnsi"/>
          <w:i/>
        </w:rPr>
        <w:t>every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day</w:t>
      </w:r>
      <w:proofErr w:type="spellEnd"/>
      <w:r>
        <w:rPr>
          <w:rFonts w:cstheme="minorHAnsi"/>
          <w:i/>
        </w:rPr>
        <w:t xml:space="preserve"> (</w:t>
      </w:r>
      <w:proofErr w:type="spellStart"/>
      <w:r>
        <w:rPr>
          <w:rFonts w:cstheme="minorHAnsi"/>
          <w:i/>
        </w:rPr>
        <w:t>in</w:t>
      </w:r>
      <w:proofErr w:type="spellEnd"/>
      <w:r>
        <w:rPr>
          <w:rFonts w:cstheme="minorHAnsi"/>
          <w:i/>
        </w:rPr>
        <w:t xml:space="preserve"> </w:t>
      </w:r>
      <w:proofErr w:type="spellStart"/>
      <w:r>
        <w:rPr>
          <w:rFonts w:cstheme="minorHAnsi"/>
          <w:i/>
        </w:rPr>
        <w:t>zettabytes</w:t>
      </w:r>
      <w:proofErr w:type="spellEnd"/>
      <w:r>
        <w:rPr>
          <w:rFonts w:cstheme="minorHAnsi"/>
          <w:i/>
        </w:rPr>
        <w:t xml:space="preserve">)? </w:t>
      </w:r>
      <w:proofErr w:type="spellStart"/>
      <w:r w:rsidRPr="00575244">
        <w:rPr>
          <w:rFonts w:cstheme="minorHAnsi"/>
          <w:i/>
        </w:rPr>
        <w:t>Which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telecommunication</w:t>
      </w:r>
      <w:proofErr w:type="spellEnd"/>
      <w:r w:rsidRPr="00575244">
        <w:rPr>
          <w:rFonts w:cstheme="minorHAnsi"/>
          <w:i/>
        </w:rPr>
        <w:t xml:space="preserve"> </w:t>
      </w:r>
      <w:proofErr w:type="spellStart"/>
      <w:r w:rsidRPr="00575244">
        <w:rPr>
          <w:rFonts w:cstheme="minorHAnsi"/>
          <w:i/>
        </w:rPr>
        <w:t>devices</w:t>
      </w:r>
      <w:proofErr w:type="spellEnd"/>
      <w:r w:rsidRPr="00575244">
        <w:rPr>
          <w:rFonts w:cstheme="minorHAnsi"/>
          <w:i/>
        </w:rPr>
        <w:t xml:space="preserve"> do </w:t>
      </w:r>
      <w:proofErr w:type="spellStart"/>
      <w:r w:rsidRPr="00575244">
        <w:rPr>
          <w:rFonts w:cstheme="minorHAnsi"/>
          <w:i/>
        </w:rPr>
        <w:t>you</w:t>
      </w:r>
      <w:proofErr w:type="spellEnd"/>
      <w:r w:rsidRPr="00575244">
        <w:rPr>
          <w:rFonts w:cstheme="minorHAnsi"/>
          <w:i/>
        </w:rPr>
        <w:t xml:space="preserve"> use?</w:t>
      </w:r>
    </w:p>
    <w:p w:rsidR="00D86C83" w:rsidRPr="00221110" w:rsidRDefault="00D86C83" w:rsidP="00D86C83">
      <w:pPr>
        <w:pStyle w:val="ListParagraph"/>
        <w:numPr>
          <w:ilvl w:val="0"/>
          <w:numId w:val="2"/>
        </w:numPr>
        <w:rPr>
          <w:rFonts w:cstheme="minorHAnsi"/>
          <w:b/>
        </w:rPr>
      </w:pPr>
      <w:r w:rsidRPr="00221110">
        <w:rPr>
          <w:rFonts w:cstheme="minorHAnsi"/>
        </w:rPr>
        <w:t xml:space="preserve">Učenici čitaju </w:t>
      </w:r>
      <w:r>
        <w:rPr>
          <w:rFonts w:cstheme="minorHAnsi"/>
        </w:rPr>
        <w:t>srednje dugačak tekst o telekomunikaciji</w:t>
      </w:r>
      <w:r w:rsidRPr="00221110">
        <w:rPr>
          <w:rFonts w:cstheme="minorHAnsi"/>
        </w:rPr>
        <w:t xml:space="preserve"> </w:t>
      </w:r>
      <w:r>
        <w:rPr>
          <w:rFonts w:cstheme="minorHAnsi"/>
        </w:rPr>
        <w:t>u koje</w:t>
      </w:r>
      <w:r w:rsidRPr="00221110">
        <w:rPr>
          <w:rFonts w:cstheme="minorHAnsi"/>
        </w:rPr>
        <w:t xml:space="preserve">m se nalaze odgovori na </w:t>
      </w:r>
      <w:r>
        <w:rPr>
          <w:rFonts w:cstheme="minorHAnsi"/>
        </w:rPr>
        <w:t xml:space="preserve">prethodna </w:t>
      </w:r>
      <w:r w:rsidRPr="00221110">
        <w:rPr>
          <w:rFonts w:cstheme="minorHAnsi"/>
        </w:rPr>
        <w:t xml:space="preserve">pitanja te </w:t>
      </w:r>
      <w:r>
        <w:rPr>
          <w:rFonts w:cstheme="minorHAnsi"/>
        </w:rPr>
        <w:t>u učenici plenumu na njih odgovaraju.</w:t>
      </w:r>
    </w:p>
    <w:p w:rsidR="00D86C83" w:rsidRPr="00D55B2A" w:rsidRDefault="00D86C83" w:rsidP="00D86C83">
      <w:pPr>
        <w:pStyle w:val="ListParagraph"/>
        <w:rPr>
          <w:rFonts w:cstheme="minorHAnsi"/>
          <w:i/>
        </w:rPr>
      </w:pPr>
    </w:p>
    <w:p w:rsidR="00D86C83" w:rsidRPr="00D55B2A" w:rsidRDefault="00D86C83" w:rsidP="00D86C83">
      <w:pPr>
        <w:pStyle w:val="ListParagraph"/>
        <w:rPr>
          <w:rFonts w:cstheme="minorHAnsi"/>
          <w:b/>
        </w:rPr>
      </w:pPr>
    </w:p>
    <w:p w:rsidR="00D86C83" w:rsidRPr="00D55B2A" w:rsidRDefault="00D86C83" w:rsidP="00D86C83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D86C83" w:rsidRPr="00E645E9" w:rsidRDefault="00D86C83" w:rsidP="00D86C83">
      <w:pPr>
        <w:pStyle w:val="ListParagraph"/>
        <w:numPr>
          <w:ilvl w:val="0"/>
          <w:numId w:val="1"/>
        </w:numPr>
        <w:rPr>
          <w:rFonts w:cstheme="minorHAnsi"/>
          <w:i/>
        </w:rPr>
      </w:pPr>
      <w:r>
        <w:rPr>
          <w:rFonts w:cstheme="minorHAnsi"/>
        </w:rPr>
        <w:t xml:space="preserve">Učenici se upućuju na zadatak 1 na stranici 90 u radnoj bilježnici. Učenici čitaju tekst o </w:t>
      </w:r>
      <w:proofErr w:type="spellStart"/>
      <w:r>
        <w:rPr>
          <w:rFonts w:cstheme="minorHAnsi"/>
        </w:rPr>
        <w:t>Margaret</w:t>
      </w:r>
      <w:proofErr w:type="spellEnd"/>
      <w:r>
        <w:rPr>
          <w:rFonts w:cstheme="minorHAnsi"/>
        </w:rPr>
        <w:t xml:space="preserve"> koja je pred odlukom o odabiru srednje škole. Kako ni sama ne zna kamo će, rođaci i prijatelji daju joj, prilično zbunjujuće savjete. Potrebno je spojiti savjet s Margaretinom reakcijom.</w:t>
      </w:r>
    </w:p>
    <w:p w:rsidR="00D86C83" w:rsidRPr="00E645E9" w:rsidRDefault="00D86C83" w:rsidP="00D86C83">
      <w:pPr>
        <w:pStyle w:val="ListParagraph"/>
        <w:numPr>
          <w:ilvl w:val="0"/>
          <w:numId w:val="1"/>
        </w:numPr>
        <w:rPr>
          <w:rFonts w:cstheme="minorHAnsi"/>
          <w:i/>
        </w:rPr>
      </w:pPr>
      <w:r w:rsidRPr="00E645E9">
        <w:rPr>
          <w:rFonts w:cstheme="minorHAnsi"/>
        </w:rPr>
        <w:t>Učenici  u zadatku 2 na stranici 90 u radnoj bilje</w:t>
      </w:r>
      <w:r>
        <w:rPr>
          <w:rFonts w:cstheme="minorHAnsi"/>
        </w:rPr>
        <w:t xml:space="preserve">žnici </w:t>
      </w:r>
      <w:r w:rsidRPr="00E645E9">
        <w:rPr>
          <w:rFonts w:cstheme="minorHAnsi"/>
        </w:rPr>
        <w:t>biraju</w:t>
      </w:r>
      <w:r>
        <w:rPr>
          <w:rFonts w:cstheme="minorHAnsi"/>
        </w:rPr>
        <w:t xml:space="preserve"> dva savjeta i Margaretinu reakciju te ih prema obrascu u zadatku prenose u neupravni govor. Za dodatnu vježbu učenici u svoje bilježnice u neupravni govor prenose sve preostale savjete i reakcije.</w:t>
      </w:r>
    </w:p>
    <w:p w:rsidR="00D86C83" w:rsidRPr="00D55B2A" w:rsidRDefault="00D86C83" w:rsidP="00D86C83">
      <w:pPr>
        <w:rPr>
          <w:rFonts w:cstheme="minorHAnsi"/>
          <w:b/>
        </w:rPr>
      </w:pPr>
      <w:r w:rsidRPr="00D55B2A">
        <w:rPr>
          <w:rFonts w:cstheme="minorHAnsi"/>
          <w:b/>
        </w:rPr>
        <w:t>Za one koji žele više:</w:t>
      </w:r>
    </w:p>
    <w:p w:rsidR="00D86C83" w:rsidRPr="00D55B2A" w:rsidRDefault="00D86C83" w:rsidP="00D86C83">
      <w:pPr>
        <w:pStyle w:val="NoSpacing"/>
        <w:rPr>
          <w:b/>
        </w:rPr>
      </w:pPr>
      <w:r w:rsidRPr="00D55B2A">
        <w:rPr>
          <w:b/>
        </w:rPr>
        <w:t>Učenici mogu odabrati jednu od navedenih tema i odraditi dodatni zadatak. Učenici će izlagati</w:t>
      </w:r>
    </w:p>
    <w:p w:rsidR="00D86C83" w:rsidRPr="00D55B2A" w:rsidRDefault="00D86C83" w:rsidP="00D86C83">
      <w:pPr>
        <w:pStyle w:val="NoSpacing"/>
        <w:rPr>
          <w:b/>
        </w:rPr>
      </w:pPr>
      <w:r w:rsidRPr="00D55B2A">
        <w:rPr>
          <w:b/>
        </w:rPr>
        <w:t>svoje uratke na idućem satu.</w:t>
      </w:r>
    </w:p>
    <w:p w:rsidR="00D86C83" w:rsidRPr="00D55B2A" w:rsidRDefault="00D86C83" w:rsidP="00D86C83">
      <w:pPr>
        <w:pStyle w:val="NoSpacing"/>
        <w:rPr>
          <w:b/>
        </w:rPr>
      </w:pPr>
    </w:p>
    <w:p w:rsidR="00D86C83" w:rsidRDefault="00D86C83" w:rsidP="00D86C83">
      <w:pPr>
        <w:pStyle w:val="ListParagraph"/>
      </w:pPr>
      <w:r>
        <w:t xml:space="preserve">1) </w:t>
      </w:r>
      <w:proofErr w:type="spellStart"/>
      <w:r>
        <w:t>Pick</w:t>
      </w:r>
      <w:proofErr w:type="spellEnd"/>
      <w:r>
        <w:t xml:space="preserve"> one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telecommunication</w:t>
      </w:r>
      <w:proofErr w:type="spellEnd"/>
      <w:r>
        <w:t xml:space="preserve"> </w:t>
      </w:r>
      <w:proofErr w:type="spellStart"/>
      <w:r>
        <w:t>methods</w:t>
      </w:r>
      <w:proofErr w:type="spellEnd"/>
      <w:r>
        <w:t xml:space="preserve"> </w:t>
      </w:r>
      <w:proofErr w:type="spellStart"/>
      <w:r>
        <w:t>mentioned</w:t>
      </w:r>
      <w:proofErr w:type="spellEnd"/>
      <w:r>
        <w:t xml:space="preserve">, </w:t>
      </w:r>
      <w:proofErr w:type="spellStart"/>
      <w:r>
        <w:t>research</w:t>
      </w:r>
      <w:proofErr w:type="spellEnd"/>
      <w:r>
        <w:t xml:space="preserve"> it,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prepare</w:t>
      </w:r>
      <w:proofErr w:type="spellEnd"/>
      <w:r>
        <w:t xml:space="preserve"> a </w:t>
      </w:r>
      <w:proofErr w:type="spellStart"/>
      <w:r>
        <w:t>presentation</w:t>
      </w:r>
      <w:proofErr w:type="spellEnd"/>
    </w:p>
    <w:p w:rsidR="00D86C83" w:rsidRDefault="00D86C83" w:rsidP="00D86C83">
      <w:pPr>
        <w:pStyle w:val="ListParagraph"/>
      </w:pPr>
    </w:p>
    <w:p w:rsidR="00D86C83" w:rsidRDefault="00D86C83" w:rsidP="00D86C83">
      <w:pPr>
        <w:pStyle w:val="ListParagraph"/>
      </w:pPr>
      <w:r>
        <w:t>2) Role-</w:t>
      </w:r>
      <w:proofErr w:type="spellStart"/>
      <w:r>
        <w:t>play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ways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receiving</w:t>
      </w:r>
      <w:proofErr w:type="spellEnd"/>
      <w:r>
        <w:t xml:space="preserve"> </w:t>
      </w:r>
      <w:proofErr w:type="spellStart"/>
      <w:r>
        <w:t>messages</w:t>
      </w:r>
      <w:proofErr w:type="spellEnd"/>
      <w:r>
        <w:t xml:space="preserve">: </w:t>
      </w:r>
      <w:proofErr w:type="spellStart"/>
      <w:r>
        <w:t>writing</w:t>
      </w:r>
      <w:proofErr w:type="spellEnd"/>
      <w:r>
        <w:t xml:space="preserve"> a </w:t>
      </w:r>
      <w:proofErr w:type="spellStart"/>
      <w:r>
        <w:t>letter</w:t>
      </w:r>
      <w:proofErr w:type="spellEnd"/>
      <w:r>
        <w:t xml:space="preserve">, </w:t>
      </w:r>
      <w:proofErr w:type="spellStart"/>
      <w:r>
        <w:t>typing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Morse </w:t>
      </w:r>
      <w:proofErr w:type="spellStart"/>
      <w:r>
        <w:t>code</w:t>
      </w:r>
      <w:proofErr w:type="spellEnd"/>
      <w:r>
        <w:t xml:space="preserve">, </w:t>
      </w:r>
      <w:proofErr w:type="spellStart"/>
      <w:r>
        <w:t>listening</w:t>
      </w:r>
      <w:proofErr w:type="spellEnd"/>
      <w:r>
        <w:t xml:space="preserve"> to radio or TV news, </w:t>
      </w:r>
      <w:proofErr w:type="spellStart"/>
      <w:r>
        <w:t>sending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email</w:t>
      </w:r>
      <w:proofErr w:type="spellEnd"/>
      <w:r>
        <w:t xml:space="preserve">,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a live chat.</w:t>
      </w:r>
    </w:p>
    <w:p w:rsidR="00D86C83" w:rsidRDefault="00D86C83" w:rsidP="00D86C83">
      <w:pPr>
        <w:pStyle w:val="ListParagraph"/>
      </w:pPr>
    </w:p>
    <w:p w:rsidR="00D86C83" w:rsidRDefault="00D86C83" w:rsidP="00D86C83">
      <w:pPr>
        <w:pStyle w:val="ListParagraph"/>
      </w:pPr>
      <w:r>
        <w:t xml:space="preserve">3) </w:t>
      </w:r>
      <w:proofErr w:type="spellStart"/>
      <w:r>
        <w:t>Think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discuss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positive</w:t>
      </w:r>
      <w:proofErr w:type="spellEnd"/>
      <w:r>
        <w:t xml:space="preserve"> </w:t>
      </w:r>
      <w:proofErr w:type="spellStart"/>
      <w:r>
        <w:t>and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negative </w:t>
      </w:r>
      <w:proofErr w:type="spellStart"/>
      <w:r>
        <w:t>sides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increase</w:t>
      </w:r>
      <w:proofErr w:type="spellEnd"/>
      <w:r>
        <w:t xml:space="preserve"> </w:t>
      </w:r>
      <w:proofErr w:type="spellStart"/>
      <w:r>
        <w:t>in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information</w:t>
      </w:r>
      <w:proofErr w:type="spellEnd"/>
      <w:r>
        <w:t xml:space="preserve"> </w:t>
      </w:r>
      <w:proofErr w:type="spellStart"/>
      <w:r>
        <w:t>shared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:rsidR="00D86C83" w:rsidRDefault="00D86C83" w:rsidP="00D86C83">
      <w:pPr>
        <w:pStyle w:val="ListParagraph"/>
      </w:pPr>
    </w:p>
    <w:p w:rsidR="00D86C83" w:rsidRDefault="00D86C83" w:rsidP="00D86C83">
      <w: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D86C83" w:rsidRPr="00A16B0E" w:rsidTr="0044768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C83" w:rsidRPr="00A16B0E" w:rsidRDefault="00D86C83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6C83" w:rsidRPr="00A16B0E" w:rsidRDefault="00D86C83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D86C83" w:rsidRPr="00A16B0E" w:rsidTr="00447683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C83" w:rsidRPr="00A16B0E" w:rsidRDefault="00D86C83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C83" w:rsidRPr="00A16B0E" w:rsidRDefault="00D86C83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86C83" w:rsidRPr="00A16B0E" w:rsidRDefault="00D86C83" w:rsidP="00447683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D86C83" w:rsidRDefault="00D86C83" w:rsidP="00D86C83">
      <w:pPr>
        <w:rPr>
          <w:rFonts w:cstheme="minorHAnsi"/>
          <w:color w:val="FF0000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D86C83" w:rsidRPr="00D55B2A" w:rsidTr="00447683">
        <w:tc>
          <w:tcPr>
            <w:tcW w:w="3085" w:type="dxa"/>
            <w:shd w:val="clear" w:color="auto" w:fill="EEECE1" w:themeFill="background2"/>
          </w:tcPr>
          <w:p w:rsidR="00D86C83" w:rsidRPr="00D55B2A" w:rsidRDefault="00D86C83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 xml:space="preserve">TEMA </w:t>
            </w:r>
            <w:r>
              <w:rPr>
                <w:rFonts w:cstheme="minorHAnsi"/>
              </w:rPr>
              <w:t>ŠESTA</w:t>
            </w:r>
          </w:p>
        </w:tc>
        <w:tc>
          <w:tcPr>
            <w:tcW w:w="5977" w:type="dxa"/>
            <w:shd w:val="clear" w:color="auto" w:fill="EEECE1" w:themeFill="background2"/>
          </w:tcPr>
          <w:p w:rsidR="00D86C83" w:rsidRPr="00D55B2A" w:rsidRDefault="00D86C83" w:rsidP="00447683">
            <w:pPr>
              <w:rPr>
                <w:rFonts w:cstheme="minorHAnsi"/>
                <w:b/>
                <w:color w:val="FF0000"/>
              </w:rPr>
            </w:pPr>
            <w:r>
              <w:rPr>
                <w:rFonts w:cstheme="minorHAnsi"/>
                <w:b/>
                <w:color w:val="FF0000"/>
              </w:rPr>
              <w:t>Uključi slušalice!</w:t>
            </w:r>
          </w:p>
        </w:tc>
      </w:tr>
      <w:tr w:rsidR="00D86C83" w:rsidRPr="00D55B2A" w:rsidTr="00447683">
        <w:tc>
          <w:tcPr>
            <w:tcW w:w="3085" w:type="dxa"/>
          </w:tcPr>
          <w:p w:rsidR="00D86C83" w:rsidRPr="00D55B2A" w:rsidRDefault="00D86C83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D86C83" w:rsidRPr="00D55B2A" w:rsidRDefault="00D86C83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Unit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6</w:t>
            </w:r>
            <w:r w:rsidRPr="00D55B2A"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Lend</w:t>
            </w:r>
            <w:proofErr w:type="spellEnd"/>
            <w:r>
              <w:rPr>
                <w:rFonts w:cstheme="minorHAnsi"/>
                <w:b/>
              </w:rPr>
              <w:t xml:space="preserve"> me </w:t>
            </w:r>
            <w:proofErr w:type="spellStart"/>
            <w:r>
              <w:rPr>
                <w:rFonts w:cstheme="minorHAnsi"/>
                <w:b/>
              </w:rPr>
              <w:t>your</w:t>
            </w:r>
            <w:proofErr w:type="spellEnd"/>
            <w:r>
              <w:rPr>
                <w:rFonts w:cstheme="minorHAnsi"/>
                <w:b/>
              </w:rPr>
              <w:t xml:space="preserve"> </w:t>
            </w:r>
            <w:proofErr w:type="spellStart"/>
            <w:r>
              <w:rPr>
                <w:rFonts w:cstheme="minorHAnsi"/>
                <w:b/>
              </w:rPr>
              <w:t>ear</w:t>
            </w:r>
            <w:proofErr w:type="spellEnd"/>
          </w:p>
        </w:tc>
      </w:tr>
      <w:tr w:rsidR="00D86C83" w:rsidRPr="00D55B2A" w:rsidTr="00447683">
        <w:trPr>
          <w:trHeight w:val="70"/>
        </w:trPr>
        <w:tc>
          <w:tcPr>
            <w:tcW w:w="3085" w:type="dxa"/>
            <w:shd w:val="clear" w:color="auto" w:fill="EEECE1" w:themeFill="background2"/>
          </w:tcPr>
          <w:p w:rsidR="00D86C83" w:rsidRPr="00D55B2A" w:rsidRDefault="00D86C83" w:rsidP="00447683">
            <w:pPr>
              <w:rPr>
                <w:rFonts w:cstheme="minorHAnsi"/>
              </w:rPr>
            </w:pPr>
            <w:r w:rsidRPr="00D55B2A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EECE1" w:themeFill="background2"/>
          </w:tcPr>
          <w:p w:rsidR="00D86C83" w:rsidRPr="00D55B2A" w:rsidRDefault="00D86C83" w:rsidP="00447683">
            <w:pPr>
              <w:rPr>
                <w:rFonts w:cstheme="minorHAnsi"/>
                <w:b/>
              </w:rPr>
            </w:pPr>
            <w:proofErr w:type="spellStart"/>
            <w:r w:rsidRPr="00D55B2A">
              <w:rPr>
                <w:rFonts w:cstheme="minorHAnsi"/>
                <w:b/>
              </w:rPr>
              <w:t>Lesson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4</w:t>
            </w:r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>Radio</w:t>
            </w:r>
          </w:p>
        </w:tc>
      </w:tr>
    </w:tbl>
    <w:p w:rsidR="00D86C83" w:rsidRPr="00D55B2A" w:rsidRDefault="00D86C83" w:rsidP="00D86C83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D86C83" w:rsidRPr="00D55B2A" w:rsidTr="00447683">
        <w:trPr>
          <w:trHeight w:val="135"/>
        </w:trPr>
        <w:tc>
          <w:tcPr>
            <w:tcW w:w="3020" w:type="dxa"/>
            <w:vMerge w:val="restart"/>
            <w:shd w:val="clear" w:color="auto" w:fill="E5B8B7" w:themeFill="accent2" w:themeFillTint="66"/>
          </w:tcPr>
          <w:p w:rsidR="00D86C83" w:rsidRPr="00D55B2A" w:rsidRDefault="00D86C83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BE5F1" w:themeFill="accent1" w:themeFillTint="33"/>
          </w:tcPr>
          <w:p w:rsidR="00D86C83" w:rsidRPr="00D55B2A" w:rsidRDefault="00D86C83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D86C83" w:rsidRPr="00157848" w:rsidRDefault="00D86C83" w:rsidP="00447683">
            <w:pPr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Radio, </w:t>
            </w:r>
            <w:proofErr w:type="spellStart"/>
            <w:r>
              <w:rPr>
                <w:rFonts w:cstheme="minorHAnsi"/>
                <w:i/>
              </w:rPr>
              <w:t>media</w:t>
            </w:r>
            <w:proofErr w:type="spellEnd"/>
            <w:r>
              <w:rPr>
                <w:rFonts w:cstheme="minorHAnsi"/>
                <w:i/>
              </w:rPr>
              <w:t>, radio station</w:t>
            </w:r>
          </w:p>
        </w:tc>
      </w:tr>
      <w:tr w:rsidR="00D86C83" w:rsidRPr="00D55B2A" w:rsidTr="00447683">
        <w:trPr>
          <w:trHeight w:val="120"/>
        </w:trPr>
        <w:tc>
          <w:tcPr>
            <w:tcW w:w="3020" w:type="dxa"/>
            <w:vMerge/>
            <w:shd w:val="clear" w:color="auto" w:fill="E5B8B7" w:themeFill="accent2" w:themeFillTint="66"/>
          </w:tcPr>
          <w:p w:rsidR="00D86C83" w:rsidRPr="00D55B2A" w:rsidRDefault="00D86C83" w:rsidP="00447683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FDE9D9" w:themeFill="accent6" w:themeFillTint="33"/>
          </w:tcPr>
          <w:p w:rsidR="00D86C83" w:rsidRPr="00D55B2A" w:rsidRDefault="00D86C83" w:rsidP="00447683">
            <w:pPr>
              <w:rPr>
                <w:rFonts w:cstheme="minorHAnsi"/>
                <w:b/>
              </w:rPr>
            </w:pPr>
            <w:r w:rsidRPr="00D55B2A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D86C83" w:rsidRPr="00D55B2A" w:rsidRDefault="00D86C83" w:rsidP="00447683">
            <w:pPr>
              <w:tabs>
                <w:tab w:val="left" w:pos="2127"/>
              </w:tabs>
              <w:textAlignment w:val="baseline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Reported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speech</w:t>
            </w:r>
            <w:proofErr w:type="spellEnd"/>
          </w:p>
        </w:tc>
      </w:tr>
    </w:tbl>
    <w:p w:rsidR="00D86C83" w:rsidRPr="00D55B2A" w:rsidRDefault="00D86C83" w:rsidP="00D86C83">
      <w:pPr>
        <w:rPr>
          <w:rFonts w:cstheme="minorHAnsi"/>
        </w:rPr>
      </w:pPr>
    </w:p>
    <w:p w:rsidR="00D86C83" w:rsidRPr="00D55B2A" w:rsidRDefault="00D86C83" w:rsidP="00D86C83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Ishodi učenja iz PK EJ</w:t>
      </w:r>
    </w:p>
    <w:p w:rsidR="00D86C83" w:rsidRPr="00763691" w:rsidRDefault="00D86C83" w:rsidP="00D86C83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OŠ (1) EJ A.8.1.</w:t>
      </w:r>
    </w:p>
    <w:p w:rsidR="00D86C83" w:rsidRPr="00763691" w:rsidRDefault="00D86C83" w:rsidP="00D86C83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Razumije tekst srednje dužine i poznate tematike pri slušanju i čitanju.</w:t>
      </w:r>
    </w:p>
    <w:p w:rsidR="00D86C83" w:rsidRPr="00763691" w:rsidRDefault="00D86C83" w:rsidP="00D86C83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OŠ (1) EJ A.8.2.</w:t>
      </w:r>
    </w:p>
    <w:p w:rsidR="00D86C83" w:rsidRPr="00763691" w:rsidRDefault="00D86C83" w:rsidP="00D86C83">
      <w:pPr>
        <w:spacing w:after="0" w:line="240" w:lineRule="auto"/>
        <w:rPr>
          <w:rFonts w:ascii="Calibri" w:eastAsia="Calibri" w:hAnsi="Calibri" w:cs="Times New Roman"/>
          <w:lang w:eastAsia="hr-HR"/>
        </w:rPr>
      </w:pPr>
      <w:r w:rsidRPr="00763691">
        <w:rPr>
          <w:rFonts w:ascii="Calibri" w:eastAsia="Calibri" w:hAnsi="Calibri" w:cs="Times New Roman"/>
          <w:lang w:eastAsia="hr-HR"/>
        </w:rPr>
        <w:t>Razlikuje i koristi se naglaskom i intonacijom kako bi obogatio poruku.</w:t>
      </w:r>
    </w:p>
    <w:p w:rsidR="00D86C83" w:rsidRPr="00763691" w:rsidRDefault="00D86C83" w:rsidP="00D86C83">
      <w:pPr>
        <w:spacing w:after="0" w:line="240" w:lineRule="auto"/>
        <w:rPr>
          <w:rFonts w:ascii="Calibri" w:eastAsia="Calibri" w:hAnsi="Calibri" w:cs="Times New Roman"/>
        </w:rPr>
      </w:pPr>
      <w:r w:rsidRPr="00763691">
        <w:rPr>
          <w:rFonts w:ascii="Calibri" w:eastAsia="Calibri" w:hAnsi="Calibri" w:cs="Times New Roman"/>
        </w:rPr>
        <w:t>OŠ (1) EJ A.8.3.</w:t>
      </w:r>
    </w:p>
    <w:p w:rsidR="00D86C83" w:rsidRPr="00763691" w:rsidRDefault="00D86C83" w:rsidP="00D86C83">
      <w:pPr>
        <w:spacing w:after="0" w:line="240" w:lineRule="auto"/>
        <w:rPr>
          <w:rFonts w:ascii="Calibri" w:eastAsia="Calibri" w:hAnsi="Calibri" w:cs="Times New Roman"/>
        </w:rPr>
      </w:pPr>
      <w:r w:rsidRPr="00763691">
        <w:rPr>
          <w:rFonts w:ascii="Calibri" w:eastAsia="Calibri" w:hAnsi="Calibri" w:cs="Times New Roman"/>
        </w:rPr>
        <w:t>Govori tekst srednje dužine koristeći se jezičnim strukturama niže razine složenosti.</w:t>
      </w:r>
    </w:p>
    <w:p w:rsidR="00D86C83" w:rsidRPr="00763691" w:rsidRDefault="00D86C83" w:rsidP="00D86C8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763691">
        <w:rPr>
          <w:rFonts w:ascii="Calibri" w:eastAsia="Calibri" w:hAnsi="Calibri" w:cs="Arial"/>
          <w:color w:val="000000"/>
        </w:rPr>
        <w:t>OŠ (1) EJ C.8.5.</w:t>
      </w:r>
    </w:p>
    <w:p w:rsidR="00D86C83" w:rsidRPr="00763691" w:rsidRDefault="00D86C83" w:rsidP="00D86C8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763691">
        <w:rPr>
          <w:rFonts w:ascii="Calibri" w:eastAsia="Calibri" w:hAnsi="Calibri" w:cs="Arial"/>
          <w:color w:val="000000"/>
        </w:rPr>
        <w:t>Razvija i koristi se osnovnim vještinama kritičkoga mišljenja: interpretira informacije, vrednuje svoje i tuđa mišljenja, stavove i vrijednosti, rješava problemske situacije i donosi odluke.</w:t>
      </w:r>
    </w:p>
    <w:p w:rsidR="00D86C83" w:rsidRPr="00763691" w:rsidRDefault="00D86C83" w:rsidP="00D86C83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Arial"/>
          <w:color w:val="000000"/>
        </w:rPr>
      </w:pPr>
      <w:r w:rsidRPr="00763691">
        <w:rPr>
          <w:rFonts w:ascii="Calibri" w:eastAsia="Calibri" w:hAnsi="Calibri" w:cs="Arial"/>
          <w:color w:val="000000"/>
        </w:rPr>
        <w:t>OŠ (1) EJ C.8.6.</w:t>
      </w:r>
    </w:p>
    <w:p w:rsidR="00D86C83" w:rsidRPr="00D55B2A" w:rsidRDefault="00D86C83" w:rsidP="00D86C83">
      <w:pPr>
        <w:pStyle w:val="Default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763691">
        <w:rPr>
          <w:rFonts w:ascii="Calibri" w:eastAsia="Calibri" w:hAnsi="Calibri" w:cs="Times New Roman"/>
          <w:color w:val="auto"/>
          <w:sz w:val="22"/>
          <w:szCs w:val="22"/>
        </w:rPr>
        <w:t>Uspoređuje i vrednuje informacije iz različitih izvora te izvodi kratke prezentacije srednje složenih sadržaja.</w:t>
      </w:r>
    </w:p>
    <w:p w:rsidR="00D86C83" w:rsidRPr="00D55B2A" w:rsidRDefault="00D86C83" w:rsidP="00D86C83">
      <w:pPr>
        <w:pStyle w:val="Default"/>
        <w:jc w:val="center"/>
        <w:rPr>
          <w:rFonts w:asciiTheme="minorHAnsi" w:hAnsiTheme="minorHAnsi" w:cstheme="minorHAnsi"/>
          <w:b/>
          <w:color w:val="00B050"/>
          <w:sz w:val="22"/>
          <w:szCs w:val="22"/>
        </w:rPr>
      </w:pPr>
      <w:r w:rsidRPr="00D55B2A">
        <w:rPr>
          <w:rFonts w:asciiTheme="minorHAnsi" w:hAnsiTheme="minorHAnsi" w:cstheme="minorHAnsi"/>
          <w:b/>
          <w:color w:val="00B050"/>
          <w:sz w:val="22"/>
          <w:szCs w:val="22"/>
        </w:rPr>
        <w:t>Razrada ishoda</w:t>
      </w:r>
    </w:p>
    <w:p w:rsidR="00D86C83" w:rsidRPr="003B03ED" w:rsidRDefault="00D86C83" w:rsidP="00D86C83">
      <w:pPr>
        <w:spacing w:after="0" w:line="240" w:lineRule="auto"/>
        <w:rPr>
          <w:rFonts w:cs="Times New Roman"/>
          <w:color w:val="000000"/>
        </w:rPr>
      </w:pPr>
      <w:r w:rsidRPr="003B03ED">
        <w:rPr>
          <w:rFonts w:cs="Times New Roman"/>
          <w:color w:val="000000"/>
        </w:rPr>
        <w:t>Učenik</w:t>
      </w:r>
      <w:r>
        <w:rPr>
          <w:rFonts w:cs="Times New Roman"/>
          <w:color w:val="000000"/>
        </w:rPr>
        <w:t>:</w:t>
      </w:r>
      <w:r>
        <w:rPr>
          <w:rFonts w:cs="Times New Roman"/>
          <w:color w:val="000000"/>
        </w:rPr>
        <w:br/>
      </w:r>
      <w:r w:rsidRPr="003B03ED">
        <w:rPr>
          <w:rFonts w:cs="Times New Roman"/>
          <w:color w:val="000000"/>
        </w:rPr>
        <w:t xml:space="preserve"> sudjeluje u kratkom razgovoru o navikama slušanja radija</w:t>
      </w:r>
      <w:r>
        <w:rPr>
          <w:rFonts w:cs="Times New Roman"/>
          <w:color w:val="000000"/>
        </w:rPr>
        <w:t>.</w:t>
      </w:r>
    </w:p>
    <w:p w:rsidR="00D86C83" w:rsidRPr="003B03ED" w:rsidRDefault="00D86C83" w:rsidP="00D86C83">
      <w:pPr>
        <w:spacing w:after="0" w:line="240" w:lineRule="auto"/>
        <w:rPr>
          <w:rFonts w:cs="Times New Roman"/>
          <w:color w:val="000000"/>
        </w:rPr>
      </w:pPr>
      <w:r w:rsidRPr="003B03ED">
        <w:rPr>
          <w:rFonts w:cs="Times New Roman"/>
          <w:color w:val="000000"/>
        </w:rPr>
        <w:t xml:space="preserve">razumije </w:t>
      </w:r>
      <w:r>
        <w:rPr>
          <w:rFonts w:cs="Times New Roman"/>
          <w:color w:val="000000"/>
        </w:rPr>
        <w:t xml:space="preserve">slušanjem </w:t>
      </w:r>
      <w:r w:rsidRPr="003B03ED">
        <w:rPr>
          <w:rFonts w:cs="Times New Roman"/>
          <w:color w:val="000000"/>
        </w:rPr>
        <w:t>kratki tekst o radiju.</w:t>
      </w:r>
    </w:p>
    <w:p w:rsidR="00D86C83" w:rsidRDefault="00D86C83" w:rsidP="00D86C83">
      <w:pPr>
        <w:spacing w:after="0" w:line="240" w:lineRule="auto"/>
        <w:rPr>
          <w:rFonts w:cs="Times New Roman"/>
          <w:color w:val="000000"/>
        </w:rPr>
      </w:pPr>
      <w:r w:rsidRPr="003B03ED">
        <w:rPr>
          <w:rFonts w:cs="Times New Roman"/>
          <w:color w:val="000000"/>
        </w:rPr>
        <w:t xml:space="preserve">prenosi rečenice iz upravnog u neupravni govor i obratno. </w:t>
      </w:r>
    </w:p>
    <w:p w:rsidR="00D86C83" w:rsidRPr="003B03ED" w:rsidRDefault="00D86C83" w:rsidP="00D86C83">
      <w:pPr>
        <w:rPr>
          <w:rFonts w:cs="Times New Roman"/>
          <w:color w:val="000000"/>
        </w:rPr>
      </w:pPr>
    </w:p>
    <w:p w:rsidR="00D86C83" w:rsidRPr="00D55B2A" w:rsidRDefault="00D86C83" w:rsidP="00D86C83">
      <w:pPr>
        <w:jc w:val="center"/>
        <w:rPr>
          <w:rFonts w:cstheme="minorHAnsi"/>
          <w:b/>
          <w:color w:val="00B050"/>
        </w:rPr>
      </w:pPr>
      <w:r w:rsidRPr="00D55B2A">
        <w:rPr>
          <w:rFonts w:cstheme="minorHAnsi"/>
          <w:b/>
          <w:color w:val="00B050"/>
        </w:rPr>
        <w:t>Povezivanje s MPT-om</w:t>
      </w:r>
    </w:p>
    <w:p w:rsidR="00D86C83" w:rsidRDefault="00D86C83" w:rsidP="00D86C83">
      <w:pPr>
        <w:pStyle w:val="NoSpacing"/>
      </w:pPr>
      <w:proofErr w:type="spellStart"/>
      <w:r>
        <w:t>osr</w:t>
      </w:r>
      <w:proofErr w:type="spellEnd"/>
      <w:r>
        <w:t xml:space="preserve"> B.3.2.</w:t>
      </w:r>
    </w:p>
    <w:p w:rsidR="00D86C83" w:rsidRDefault="00D86C83" w:rsidP="00D86C83">
      <w:pPr>
        <w:pStyle w:val="NoSpacing"/>
      </w:pPr>
      <w:r>
        <w:t>Razvija komunikacijske kompetencije i uvažavajuće odnose s drugima.</w:t>
      </w:r>
    </w:p>
    <w:p w:rsidR="00D86C83" w:rsidRDefault="00D86C83" w:rsidP="00D86C83">
      <w:pPr>
        <w:pStyle w:val="NoSpacing"/>
      </w:pPr>
      <w:proofErr w:type="spellStart"/>
      <w:r>
        <w:t>uku</w:t>
      </w:r>
      <w:proofErr w:type="spellEnd"/>
      <w:r>
        <w:t xml:space="preserve"> A.3.1.</w:t>
      </w:r>
    </w:p>
    <w:p w:rsidR="00D86C83" w:rsidRDefault="00D86C83" w:rsidP="00D86C83">
      <w:pPr>
        <w:pStyle w:val="NoSpacing"/>
      </w:pPr>
      <w:r>
        <w:t>Učenik samostalno traži nove informacije iz različitih izvora, transformira ih u novo znanje i uspješno primjenjuje pri rješavanju problema.</w:t>
      </w:r>
    </w:p>
    <w:p w:rsidR="00D86C83" w:rsidRDefault="00D86C83" w:rsidP="00D86C83">
      <w:pPr>
        <w:pStyle w:val="NoSpacing"/>
      </w:pPr>
      <w:proofErr w:type="spellStart"/>
      <w:r>
        <w:t>uku</w:t>
      </w:r>
      <w:proofErr w:type="spellEnd"/>
      <w:r>
        <w:t xml:space="preserve"> A.3.2.</w:t>
      </w:r>
    </w:p>
    <w:p w:rsidR="00D86C83" w:rsidRDefault="00D86C83" w:rsidP="00D86C83">
      <w:pPr>
        <w:pStyle w:val="NoSpacing"/>
      </w:pPr>
      <w:r>
        <w:t>Učenik se koristi različitim strategijama učenja i primjenjuje ih u ostvarivanju ciljeva učenja i rješavanju problema u svim područjima učenja uz povremeno praćenje učitelja.</w:t>
      </w:r>
    </w:p>
    <w:p w:rsidR="00D86C83" w:rsidRDefault="00D86C83" w:rsidP="00D86C83">
      <w:pPr>
        <w:pStyle w:val="NoSpacing"/>
      </w:pPr>
      <w:proofErr w:type="spellStart"/>
      <w:r>
        <w:t>uku</w:t>
      </w:r>
      <w:proofErr w:type="spellEnd"/>
      <w:r>
        <w:t xml:space="preserve"> A.3.3.</w:t>
      </w:r>
    </w:p>
    <w:p w:rsidR="00D86C83" w:rsidRDefault="00D86C83" w:rsidP="00D86C83">
      <w:pPr>
        <w:pStyle w:val="NoSpacing"/>
      </w:pPr>
      <w:r>
        <w:t>3. Kreativno mišljenje</w:t>
      </w:r>
    </w:p>
    <w:p w:rsidR="00D86C83" w:rsidRDefault="00D86C83" w:rsidP="00D86C83">
      <w:pPr>
        <w:pStyle w:val="NoSpacing"/>
      </w:pPr>
      <w:r>
        <w:t>Učenik samostalno oblikuje svoje ideje i kreativno pristupa rješavanju problema.</w:t>
      </w:r>
    </w:p>
    <w:p w:rsidR="00D86C83" w:rsidRDefault="00D86C83" w:rsidP="00D86C83">
      <w:pPr>
        <w:pStyle w:val="NoSpacing"/>
      </w:pPr>
      <w:proofErr w:type="spellStart"/>
      <w:r>
        <w:t>zdr</w:t>
      </w:r>
      <w:proofErr w:type="spellEnd"/>
      <w:r>
        <w:t xml:space="preserve"> B.3.1.B</w:t>
      </w:r>
    </w:p>
    <w:p w:rsidR="00D86C83" w:rsidRDefault="00D86C83" w:rsidP="00D86C83">
      <w:pPr>
        <w:pStyle w:val="NoSpacing"/>
      </w:pPr>
      <w:r>
        <w:t>Razlikuje i vrednuje različite načine komunikacije i ponašanja.</w:t>
      </w:r>
    </w:p>
    <w:p w:rsidR="00D86C83" w:rsidRDefault="00D86C83" w:rsidP="00D86C83">
      <w:pPr>
        <w:pStyle w:val="NoSpacing"/>
      </w:pPr>
      <w:proofErr w:type="spellStart"/>
      <w:r>
        <w:lastRenderedPageBreak/>
        <w:t>ikt</w:t>
      </w:r>
      <w:proofErr w:type="spellEnd"/>
      <w:r>
        <w:t xml:space="preserve"> A.3.2.</w:t>
      </w:r>
    </w:p>
    <w:p w:rsidR="00D86C83" w:rsidRDefault="00D86C83" w:rsidP="00D86C83">
      <w:pPr>
        <w:pStyle w:val="NoSpacing"/>
      </w:pPr>
      <w:r>
        <w:t>Učenik se samostalno koristi raznim uređajima i programima.</w:t>
      </w:r>
    </w:p>
    <w:p w:rsidR="00D86C83" w:rsidRDefault="00D86C83" w:rsidP="00D86C83">
      <w:pPr>
        <w:pStyle w:val="NoSpacing"/>
      </w:pPr>
      <w:proofErr w:type="spellStart"/>
      <w:r>
        <w:t>ikt</w:t>
      </w:r>
      <w:proofErr w:type="spellEnd"/>
      <w:r>
        <w:t xml:space="preserve"> C.3.2.</w:t>
      </w:r>
    </w:p>
    <w:p w:rsidR="00D86C83" w:rsidRPr="00D55B2A" w:rsidRDefault="00D86C83" w:rsidP="00D86C83">
      <w:pPr>
        <w:pStyle w:val="NoSpacing"/>
      </w:pPr>
      <w:r>
        <w:t>Učenik samostalno i djelotvorno provodi jednostavno pretraživanje, a uz učiteljevu pomoć složeno pretraživanje informacija u digitalnome okružju.</w:t>
      </w:r>
    </w:p>
    <w:p w:rsidR="00D86C83" w:rsidRPr="00D55B2A" w:rsidRDefault="00D86C83" w:rsidP="00D86C83">
      <w:pPr>
        <w:rPr>
          <w:b/>
          <w:color w:val="365F91" w:themeColor="accent1" w:themeShade="BF"/>
        </w:rPr>
      </w:pPr>
    </w:p>
    <w:tbl>
      <w:tblPr>
        <w:tblStyle w:val="TableGrid"/>
        <w:tblW w:w="0" w:type="auto"/>
        <w:tblLook w:val="04A0"/>
      </w:tblPr>
      <w:tblGrid>
        <w:gridCol w:w="9288"/>
      </w:tblGrid>
      <w:tr w:rsidR="00D86C83" w:rsidTr="00447683">
        <w:tc>
          <w:tcPr>
            <w:tcW w:w="9288" w:type="dxa"/>
          </w:tcPr>
          <w:p w:rsidR="00D86C83" w:rsidRPr="00C43BDC" w:rsidRDefault="00D86C83" w:rsidP="00447683">
            <w:pPr>
              <w:rPr>
                <w:rFonts w:cstheme="minorHAnsi"/>
                <w:b/>
                <w:color w:val="7030A0"/>
              </w:rPr>
            </w:pPr>
            <w:r w:rsidRPr="00D55B2A">
              <w:rPr>
                <w:rFonts w:cstheme="minorHAnsi"/>
                <w:b/>
                <w:color w:val="7030A0"/>
              </w:rPr>
              <w:t>Digitalni sadržaji:</w:t>
            </w:r>
          </w:p>
        </w:tc>
      </w:tr>
      <w:tr w:rsidR="00D86C83" w:rsidTr="00447683">
        <w:tc>
          <w:tcPr>
            <w:tcW w:w="9288" w:type="dxa"/>
          </w:tcPr>
          <w:p w:rsidR="00D86C83" w:rsidRPr="003B03ED" w:rsidRDefault="00D86C83" w:rsidP="00447683">
            <w:pPr>
              <w:rPr>
                <w:rFonts w:cstheme="minorHAnsi"/>
                <w:i/>
              </w:rPr>
            </w:pPr>
            <w:proofErr w:type="spellStart"/>
            <w:r w:rsidRPr="00D55B2A">
              <w:rPr>
                <w:rFonts w:cstheme="minorHAnsi"/>
                <w:b/>
              </w:rPr>
              <w:t>Listen</w:t>
            </w:r>
            <w:proofErr w:type="spellEnd"/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 xml:space="preserve">U6 L4 Ex.2 </w:t>
            </w:r>
            <w:proofErr w:type="spellStart"/>
            <w:r>
              <w:rPr>
                <w:rFonts w:cstheme="minorHAnsi"/>
                <w:i/>
              </w:rPr>
              <w:t>Report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about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the</w:t>
            </w:r>
            <w:proofErr w:type="spellEnd"/>
            <w:r>
              <w:rPr>
                <w:rFonts w:cstheme="minorHAnsi"/>
                <w:i/>
              </w:rPr>
              <w:t xml:space="preserve"> </w:t>
            </w:r>
            <w:proofErr w:type="spellStart"/>
            <w:r>
              <w:rPr>
                <w:rFonts w:cstheme="minorHAnsi"/>
                <w:i/>
              </w:rPr>
              <w:t>article</w:t>
            </w:r>
            <w:proofErr w:type="spellEnd"/>
          </w:p>
          <w:p w:rsidR="00D86C83" w:rsidRPr="00D55B2A" w:rsidRDefault="00D86C83" w:rsidP="00447683">
            <w:pPr>
              <w:rPr>
                <w:rFonts w:cstheme="minorHAnsi"/>
              </w:rPr>
            </w:pPr>
            <w:proofErr w:type="spellStart"/>
            <w:r w:rsidRPr="00C43BDC">
              <w:rPr>
                <w:rFonts w:cstheme="minorHAnsi"/>
                <w:b/>
                <w:color w:val="FF0000"/>
              </w:rPr>
              <w:t>Play</w:t>
            </w:r>
            <w:proofErr w:type="spellEnd"/>
            <w:r w:rsidRPr="00C43BDC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43BDC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C43BDC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C43BDC">
              <w:rPr>
                <w:rFonts w:cstheme="minorHAnsi"/>
                <w:b/>
                <w:color w:val="FF0000"/>
              </w:rPr>
              <w:t>Learn</w:t>
            </w:r>
            <w:proofErr w:type="spellEnd"/>
            <w:r w:rsidRPr="00D55B2A">
              <w:rPr>
                <w:rFonts w:cstheme="minorHAnsi"/>
              </w:rPr>
              <w:t xml:space="preserve"> (</w:t>
            </w:r>
            <w:proofErr w:type="spellStart"/>
            <w:r w:rsidRPr="00D55B2A">
              <w:rPr>
                <w:rFonts w:cstheme="minorHAnsi"/>
              </w:rPr>
              <w:t>games</w:t>
            </w:r>
            <w:proofErr w:type="spellEnd"/>
            <w:r w:rsidRPr="00D55B2A">
              <w:rPr>
                <w:rFonts w:cstheme="minorHAnsi"/>
              </w:rPr>
              <w:t xml:space="preserve">) </w:t>
            </w:r>
            <w:proofErr w:type="spellStart"/>
            <w:r w:rsidRPr="00D10F84">
              <w:rPr>
                <w:rFonts w:cstheme="minorHAnsi"/>
                <w:i/>
              </w:rPr>
              <w:t>Direct</w:t>
            </w:r>
            <w:proofErr w:type="spellEnd"/>
            <w:r w:rsidRPr="00D10F84">
              <w:rPr>
                <w:rFonts w:cstheme="minorHAnsi"/>
                <w:i/>
              </w:rPr>
              <w:t xml:space="preserve"> </w:t>
            </w:r>
            <w:proofErr w:type="spellStart"/>
            <w:r w:rsidRPr="00D10F84">
              <w:rPr>
                <w:rFonts w:cstheme="minorHAnsi"/>
                <w:i/>
              </w:rPr>
              <w:t>speech</w:t>
            </w:r>
            <w:proofErr w:type="spellEnd"/>
            <w:r w:rsidRPr="00D10F84">
              <w:rPr>
                <w:rFonts w:cstheme="minorHAnsi"/>
              </w:rPr>
              <w:t xml:space="preserve"> (</w:t>
            </w:r>
            <w:proofErr w:type="spellStart"/>
            <w:r w:rsidRPr="00D10F84">
              <w:rPr>
                <w:rFonts w:cstheme="minorHAnsi"/>
              </w:rPr>
              <w:t>fill</w:t>
            </w:r>
            <w:proofErr w:type="spellEnd"/>
            <w:r w:rsidRPr="00D10F84">
              <w:rPr>
                <w:rFonts w:cstheme="minorHAnsi"/>
              </w:rPr>
              <w:t xml:space="preserve"> </w:t>
            </w:r>
            <w:proofErr w:type="spellStart"/>
            <w:r w:rsidRPr="00D10F84">
              <w:rPr>
                <w:rFonts w:cstheme="minorHAnsi"/>
              </w:rPr>
              <w:t>in</w:t>
            </w:r>
            <w:proofErr w:type="spellEnd"/>
            <w:r w:rsidRPr="00D10F84">
              <w:rPr>
                <w:rFonts w:cstheme="minorHAnsi"/>
              </w:rPr>
              <w:t>)</w:t>
            </w:r>
            <w:r>
              <w:t xml:space="preserve"> </w:t>
            </w:r>
          </w:p>
          <w:p w:rsidR="00D86C83" w:rsidRPr="00C43BDC" w:rsidRDefault="00D86C83" w:rsidP="00447683">
            <w:pPr>
              <w:rPr>
                <w:rFonts w:cstheme="minorHAnsi"/>
              </w:rPr>
            </w:pPr>
            <w:proofErr w:type="spellStart"/>
            <w:r w:rsidRPr="00C43BDC">
              <w:rPr>
                <w:rFonts w:cstheme="minorHAnsi"/>
                <w:b/>
                <w:color w:val="0070C0"/>
              </w:rPr>
              <w:t>Learn</w:t>
            </w:r>
            <w:proofErr w:type="spellEnd"/>
            <w:r w:rsidRPr="00C43BDC">
              <w:rPr>
                <w:rFonts w:cstheme="minorHAnsi"/>
                <w:b/>
                <w:color w:val="0070C0"/>
              </w:rPr>
              <w:t xml:space="preserve"> more</w:t>
            </w:r>
            <w:r w:rsidRPr="00D55B2A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</w:rPr>
              <w:t xml:space="preserve"> </w:t>
            </w:r>
            <w:r w:rsidRPr="00575244">
              <w:rPr>
                <w:rFonts w:cstheme="minorHAnsi"/>
                <w:i/>
                <w:lang w:val="en-GB"/>
              </w:rPr>
              <w:t xml:space="preserve">From smoke to </w:t>
            </w:r>
            <w:proofErr w:type="spellStart"/>
            <w:r w:rsidRPr="00575244">
              <w:rPr>
                <w:rFonts w:cstheme="minorHAnsi"/>
                <w:i/>
                <w:lang w:val="en-GB"/>
              </w:rPr>
              <w:t>smartphone</w:t>
            </w:r>
            <w:proofErr w:type="spellEnd"/>
          </w:p>
        </w:tc>
      </w:tr>
    </w:tbl>
    <w:p w:rsidR="00D86C83" w:rsidRPr="00D55B2A" w:rsidRDefault="00D86C83" w:rsidP="00D86C83">
      <w:pPr>
        <w:pStyle w:val="ListParagraph"/>
        <w:rPr>
          <w:rFonts w:cstheme="minorHAnsi"/>
          <w:b/>
          <w:i/>
        </w:rPr>
      </w:pPr>
    </w:p>
    <w:p w:rsidR="00D86C83" w:rsidRPr="00D55B2A" w:rsidRDefault="00D86C83" w:rsidP="00D86C83">
      <w:pPr>
        <w:pStyle w:val="NoSpacing"/>
        <w:jc w:val="center"/>
        <w:rPr>
          <w:rFonts w:cstheme="minorHAnsi"/>
          <w:b/>
          <w:i/>
          <w:color w:val="365F91" w:themeColor="accent1" w:themeShade="BF"/>
        </w:rPr>
      </w:pPr>
      <w:r w:rsidRPr="00D55B2A">
        <w:rPr>
          <w:b/>
          <w:color w:val="365F91" w:themeColor="accent1" w:themeShade="BF"/>
        </w:rPr>
        <w:t>PLAN SATA 2</w:t>
      </w:r>
    </w:p>
    <w:p w:rsidR="00D86C83" w:rsidRPr="00D55B2A" w:rsidRDefault="00D86C83" w:rsidP="00D86C83">
      <w:pPr>
        <w:pStyle w:val="NoSpacing"/>
        <w:jc w:val="center"/>
        <w:rPr>
          <w:b/>
          <w:color w:val="365F91" w:themeColor="accent1" w:themeShade="BF"/>
        </w:rPr>
      </w:pPr>
      <w:r w:rsidRPr="00D10F84">
        <w:rPr>
          <w:b/>
          <w:color w:val="365F91" w:themeColor="accent1" w:themeShade="BF"/>
        </w:rPr>
        <w:t xml:space="preserve">I </w:t>
      </w:r>
      <w:proofErr w:type="spellStart"/>
      <w:r w:rsidRPr="00D10F84">
        <w:rPr>
          <w:b/>
          <w:color w:val="365F91" w:themeColor="accent1" w:themeShade="BF"/>
        </w:rPr>
        <w:t>can</w:t>
      </w:r>
      <w:proofErr w:type="spellEnd"/>
      <w:r w:rsidRPr="00D10F84">
        <w:rPr>
          <w:b/>
          <w:color w:val="365F91" w:themeColor="accent1" w:themeShade="BF"/>
        </w:rPr>
        <w:t xml:space="preserve"> </w:t>
      </w:r>
      <w:proofErr w:type="spellStart"/>
      <w:r w:rsidRPr="00D10F84">
        <w:rPr>
          <w:b/>
          <w:color w:val="365F91" w:themeColor="accent1" w:themeShade="BF"/>
        </w:rPr>
        <w:t>report</w:t>
      </w:r>
      <w:proofErr w:type="spellEnd"/>
      <w:r w:rsidRPr="00D10F84">
        <w:rPr>
          <w:b/>
          <w:color w:val="365F91" w:themeColor="accent1" w:themeShade="BF"/>
        </w:rPr>
        <w:t xml:space="preserve"> </w:t>
      </w:r>
      <w:proofErr w:type="spellStart"/>
      <w:r w:rsidRPr="00D10F84">
        <w:rPr>
          <w:b/>
          <w:color w:val="365F91" w:themeColor="accent1" w:themeShade="BF"/>
        </w:rPr>
        <w:t>what</w:t>
      </w:r>
      <w:proofErr w:type="spellEnd"/>
      <w:r w:rsidRPr="00D10F84">
        <w:rPr>
          <w:b/>
          <w:color w:val="365F91" w:themeColor="accent1" w:themeShade="BF"/>
        </w:rPr>
        <w:t xml:space="preserve"> </w:t>
      </w:r>
      <w:proofErr w:type="spellStart"/>
      <w:r w:rsidRPr="00D10F84">
        <w:rPr>
          <w:b/>
          <w:color w:val="365F91" w:themeColor="accent1" w:themeShade="BF"/>
        </w:rPr>
        <w:t>someone</w:t>
      </w:r>
      <w:proofErr w:type="spellEnd"/>
      <w:r w:rsidRPr="00D10F84">
        <w:rPr>
          <w:b/>
          <w:color w:val="365F91" w:themeColor="accent1" w:themeShade="BF"/>
        </w:rPr>
        <w:t xml:space="preserve"> </w:t>
      </w:r>
      <w:proofErr w:type="spellStart"/>
      <w:r w:rsidRPr="00D10F84">
        <w:rPr>
          <w:b/>
          <w:color w:val="365F91" w:themeColor="accent1" w:themeShade="BF"/>
        </w:rPr>
        <w:t>said</w:t>
      </w:r>
      <w:proofErr w:type="spellEnd"/>
      <w:r w:rsidRPr="00D10F84">
        <w:rPr>
          <w:b/>
          <w:color w:val="365F91" w:themeColor="accent1" w:themeShade="BF"/>
        </w:rPr>
        <w:t>.</w:t>
      </w:r>
    </w:p>
    <w:p w:rsidR="00D86C83" w:rsidRPr="00D55B2A" w:rsidRDefault="00D86C83" w:rsidP="00D86C83">
      <w:pPr>
        <w:rPr>
          <w:rFonts w:cstheme="minorHAnsi"/>
          <w:b/>
        </w:rPr>
      </w:pPr>
      <w:r w:rsidRPr="00D55B2A">
        <w:rPr>
          <w:rFonts w:cstheme="minorHAnsi"/>
          <w:b/>
        </w:rPr>
        <w:t>Uvodni dio:</w:t>
      </w:r>
    </w:p>
    <w:p w:rsidR="00D86C83" w:rsidRPr="00D55B2A" w:rsidRDefault="00D86C83" w:rsidP="00D86C83">
      <w:pPr>
        <w:pStyle w:val="ListParagraph"/>
        <w:numPr>
          <w:ilvl w:val="0"/>
          <w:numId w:val="4"/>
        </w:numPr>
        <w:rPr>
          <w:rFonts w:cstheme="minorHAnsi"/>
          <w:b/>
        </w:rPr>
      </w:pPr>
      <w:r w:rsidRPr="00D55B2A">
        <w:rPr>
          <w:rFonts w:cstheme="minorHAnsi"/>
        </w:rPr>
        <w:t>Učiteljica provjerava domaću zadaću.</w:t>
      </w:r>
    </w:p>
    <w:p w:rsidR="00D86C83" w:rsidRPr="00D55B2A" w:rsidRDefault="00D86C83" w:rsidP="00D86C83">
      <w:pPr>
        <w:pStyle w:val="ListParagraph"/>
        <w:numPr>
          <w:ilvl w:val="0"/>
          <w:numId w:val="4"/>
        </w:numPr>
        <w:rPr>
          <w:rFonts w:cstheme="minorHAnsi"/>
          <w:b/>
        </w:rPr>
      </w:pPr>
      <w:r>
        <w:rPr>
          <w:rFonts w:ascii="Calibri" w:hAnsi="Calibri" w:cs="Calibri"/>
        </w:rPr>
        <w:t>Učenici koji su to</w:t>
      </w:r>
      <w:r w:rsidRPr="00D55B2A">
        <w:rPr>
          <w:rFonts w:ascii="Calibri" w:hAnsi="Calibri" w:cs="Calibri"/>
        </w:rPr>
        <w:t xml:space="preserve"> odabrali prezentiraju zadatke iz dijela </w:t>
      </w:r>
      <w:r w:rsidRPr="00D55B2A">
        <w:rPr>
          <w:rFonts w:ascii="Calibri" w:hAnsi="Calibri" w:cs="Calibri"/>
          <w:b/>
        </w:rPr>
        <w:t>Za one koji žele više</w:t>
      </w:r>
      <w:r w:rsidRPr="00D55B2A">
        <w:rPr>
          <w:rFonts w:ascii="Calibri" w:hAnsi="Calibri" w:cs="Calibri"/>
        </w:rPr>
        <w:t>.</w:t>
      </w:r>
    </w:p>
    <w:p w:rsidR="00D86C83" w:rsidRPr="00D55B2A" w:rsidRDefault="00D86C83" w:rsidP="00D86C83">
      <w:pPr>
        <w:rPr>
          <w:rFonts w:cstheme="minorHAnsi"/>
          <w:b/>
        </w:rPr>
      </w:pPr>
      <w:r w:rsidRPr="00D55B2A">
        <w:rPr>
          <w:rFonts w:cstheme="minorHAnsi"/>
          <w:b/>
        </w:rPr>
        <w:t>Glavni dio:</w:t>
      </w:r>
    </w:p>
    <w:p w:rsidR="00D86C83" w:rsidRPr="00773BEA" w:rsidRDefault="00D86C83" w:rsidP="00D86C83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ascii="Calibri" w:hAnsi="Calibri" w:cs="Calibri"/>
        </w:rPr>
        <w:t xml:space="preserve">Učenici se upućuju na citat iz Dnevnika </w:t>
      </w:r>
      <w:proofErr w:type="spellStart"/>
      <w:r>
        <w:rPr>
          <w:rFonts w:ascii="Calibri" w:hAnsi="Calibri" w:cs="Calibri"/>
        </w:rPr>
        <w:t>Anne</w:t>
      </w:r>
      <w:proofErr w:type="spellEnd"/>
      <w:r>
        <w:rPr>
          <w:rFonts w:ascii="Calibri" w:hAnsi="Calibri" w:cs="Calibri"/>
        </w:rPr>
        <w:t xml:space="preserve"> Frank u zadatku 3 na stranici 99 u udžbeniku. Ovaj citat učenici trebaju prenijeti u neupravni govor.</w:t>
      </w:r>
    </w:p>
    <w:p w:rsidR="00D86C83" w:rsidRPr="00127E0D" w:rsidRDefault="00D86C83" w:rsidP="00D86C83">
      <w:pPr>
        <w:pStyle w:val="ListParagraph"/>
        <w:numPr>
          <w:ilvl w:val="0"/>
          <w:numId w:val="5"/>
        </w:numPr>
        <w:rPr>
          <w:rFonts w:cstheme="minorHAnsi"/>
          <w:i/>
        </w:rPr>
      </w:pPr>
      <w:r w:rsidRPr="00D55B2A">
        <w:rPr>
          <w:rFonts w:cstheme="minorHAnsi"/>
        </w:rPr>
        <w:t xml:space="preserve">Učenici se upućuju na zadatak </w:t>
      </w:r>
      <w:r>
        <w:rPr>
          <w:rFonts w:cstheme="minorHAnsi"/>
        </w:rPr>
        <w:t>4</w:t>
      </w:r>
      <w:r w:rsidRPr="00D55B2A">
        <w:rPr>
          <w:rFonts w:cstheme="minorHAnsi"/>
        </w:rPr>
        <w:t xml:space="preserve"> na stranici </w:t>
      </w:r>
      <w:r>
        <w:rPr>
          <w:rFonts w:cstheme="minorHAnsi"/>
        </w:rPr>
        <w:t>99</w:t>
      </w:r>
      <w:r w:rsidRPr="00D55B2A">
        <w:rPr>
          <w:rFonts w:cstheme="minorHAnsi"/>
        </w:rPr>
        <w:t xml:space="preserve"> u udžbeniku. </w:t>
      </w:r>
      <w:r>
        <w:rPr>
          <w:rFonts w:cstheme="minorHAnsi"/>
        </w:rPr>
        <w:t>Učenici čitaju izjave poznatih ljudi o radiju te ih u svoje bilježnice iz neupravnoga prenose u upravni govor. Učenicima je važno napomenuti da se u engleskom jeziku navodnici i na početku navoda i na kraju pišu iznad teksta.</w:t>
      </w:r>
    </w:p>
    <w:p w:rsidR="00D86C83" w:rsidRPr="00314718" w:rsidRDefault="00D86C83" w:rsidP="00D86C83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Učitelj/</w:t>
      </w:r>
      <w:proofErr w:type="spellStart"/>
      <w:r>
        <w:rPr>
          <w:rFonts w:cstheme="minorHAnsi"/>
        </w:rPr>
        <w:t>ica</w:t>
      </w:r>
      <w:proofErr w:type="spellEnd"/>
      <w:r>
        <w:rPr>
          <w:rFonts w:cstheme="minorHAnsi"/>
        </w:rPr>
        <w:t xml:space="preserve"> učenike upućuje na zadatak 3 na stranici 91 u radnoj bilježnici. U ovom zadatku učenici trebaju navesti točne riječi koje bi njihovi članovi obitelji rekli o njihovom izboru srednje škole, a zatim ih prenijeti u neupravni govor.</w:t>
      </w:r>
    </w:p>
    <w:p w:rsidR="00D86C83" w:rsidRPr="008E0975" w:rsidRDefault="00D86C83" w:rsidP="00D86C83">
      <w:pPr>
        <w:pStyle w:val="ListParagraph"/>
        <w:numPr>
          <w:ilvl w:val="0"/>
          <w:numId w:val="5"/>
        </w:numPr>
        <w:rPr>
          <w:rFonts w:cstheme="minorHAnsi"/>
          <w:i/>
        </w:rPr>
      </w:pPr>
      <w:r>
        <w:rPr>
          <w:rFonts w:cstheme="minorHAnsi"/>
        </w:rPr>
        <w:t>Učenici se upućuju na četvrti zadatak u kojem izjave ljudi trebaju iz neupravnoga govora prenijeti u upravni.</w:t>
      </w:r>
    </w:p>
    <w:p w:rsidR="00D86C83" w:rsidRPr="00D55B2A" w:rsidRDefault="00D86C83" w:rsidP="00D86C83">
      <w:pPr>
        <w:pStyle w:val="ListParagraph"/>
      </w:pPr>
    </w:p>
    <w:p w:rsidR="00D86C83" w:rsidRDefault="00D86C83" w:rsidP="00D86C83">
      <w:pPr>
        <w:rPr>
          <w:rFonts w:cstheme="minorHAnsi"/>
          <w:b/>
        </w:rPr>
      </w:pPr>
      <w:r w:rsidRPr="00D55B2A">
        <w:rPr>
          <w:rFonts w:cstheme="minorHAnsi"/>
          <w:b/>
        </w:rPr>
        <w:t>Završni dio:</w:t>
      </w:r>
    </w:p>
    <w:p w:rsidR="00D86C83" w:rsidRPr="00D10F84" w:rsidRDefault="00D86C83" w:rsidP="00D86C83">
      <w:pPr>
        <w:pStyle w:val="ListParagraph"/>
        <w:numPr>
          <w:ilvl w:val="0"/>
          <w:numId w:val="7"/>
        </w:numPr>
        <w:rPr>
          <w:rFonts w:cstheme="minorHAnsi"/>
        </w:rPr>
      </w:pPr>
      <w:r w:rsidRPr="00D10F84">
        <w:rPr>
          <w:rFonts w:cstheme="minorHAnsi"/>
        </w:rPr>
        <w:t xml:space="preserve">Učenici se upućuju na </w:t>
      </w:r>
      <w:r w:rsidRPr="00D10F84">
        <w:rPr>
          <w:rFonts w:cstheme="minorHAnsi"/>
          <w:b/>
        </w:rPr>
        <w:t>DDS</w:t>
      </w:r>
      <w:r w:rsidRPr="00D10F84">
        <w:rPr>
          <w:rFonts w:cstheme="minorHAnsi"/>
        </w:rPr>
        <w:t xml:space="preserve"> zadatak </w:t>
      </w:r>
      <w:proofErr w:type="spellStart"/>
      <w:r w:rsidRPr="00D10F84">
        <w:rPr>
          <w:rFonts w:cstheme="minorHAnsi"/>
          <w:b/>
        </w:rPr>
        <w:t>Play</w:t>
      </w:r>
      <w:proofErr w:type="spellEnd"/>
      <w:r w:rsidRPr="00D10F84">
        <w:rPr>
          <w:rFonts w:cstheme="minorHAnsi"/>
          <w:b/>
        </w:rPr>
        <w:t xml:space="preserve"> </w:t>
      </w:r>
      <w:proofErr w:type="spellStart"/>
      <w:r w:rsidRPr="00D10F84">
        <w:rPr>
          <w:rFonts w:cstheme="minorHAnsi"/>
          <w:b/>
        </w:rPr>
        <w:t>and</w:t>
      </w:r>
      <w:proofErr w:type="spellEnd"/>
      <w:r w:rsidRPr="00D10F84">
        <w:rPr>
          <w:rFonts w:cstheme="minorHAnsi"/>
          <w:b/>
        </w:rPr>
        <w:t xml:space="preserve"> </w:t>
      </w:r>
      <w:proofErr w:type="spellStart"/>
      <w:r w:rsidRPr="00D10F84">
        <w:rPr>
          <w:rFonts w:cstheme="minorHAnsi"/>
          <w:b/>
        </w:rPr>
        <w:t>learn</w:t>
      </w:r>
      <w:proofErr w:type="spellEnd"/>
      <w:r w:rsidRPr="00D10F84">
        <w:rPr>
          <w:rFonts w:cstheme="minorHAnsi"/>
        </w:rPr>
        <w:t xml:space="preserve"> (</w:t>
      </w:r>
      <w:proofErr w:type="spellStart"/>
      <w:r w:rsidRPr="00D10F84">
        <w:rPr>
          <w:rFonts w:cstheme="minorHAnsi"/>
        </w:rPr>
        <w:t>games</w:t>
      </w:r>
      <w:proofErr w:type="spellEnd"/>
      <w:r w:rsidRPr="00D10F84">
        <w:rPr>
          <w:rFonts w:cstheme="minorHAnsi"/>
        </w:rPr>
        <w:t xml:space="preserve">) </w:t>
      </w:r>
      <w:proofErr w:type="spellStart"/>
      <w:r w:rsidRPr="00D10F84">
        <w:rPr>
          <w:rFonts w:cstheme="minorHAnsi"/>
          <w:i/>
        </w:rPr>
        <w:t>Direct</w:t>
      </w:r>
      <w:proofErr w:type="spellEnd"/>
      <w:r w:rsidRPr="00D10F84">
        <w:rPr>
          <w:rFonts w:cstheme="minorHAnsi"/>
          <w:i/>
        </w:rPr>
        <w:t xml:space="preserve"> </w:t>
      </w:r>
      <w:proofErr w:type="spellStart"/>
      <w:r w:rsidRPr="00D10F84">
        <w:rPr>
          <w:rFonts w:cstheme="minorHAnsi"/>
          <w:i/>
        </w:rPr>
        <w:t>speech</w:t>
      </w:r>
      <w:proofErr w:type="spellEnd"/>
      <w:r w:rsidRPr="00D10F84">
        <w:rPr>
          <w:rFonts w:cstheme="minorHAnsi"/>
        </w:rPr>
        <w:t xml:space="preserve"> (</w:t>
      </w:r>
      <w:proofErr w:type="spellStart"/>
      <w:r w:rsidRPr="00D10F84">
        <w:rPr>
          <w:rFonts w:cstheme="minorHAnsi"/>
        </w:rPr>
        <w:t>fill</w:t>
      </w:r>
      <w:proofErr w:type="spellEnd"/>
      <w:r w:rsidRPr="00D10F84">
        <w:rPr>
          <w:rFonts w:cstheme="minorHAnsi"/>
        </w:rPr>
        <w:t xml:space="preserve"> </w:t>
      </w:r>
      <w:proofErr w:type="spellStart"/>
      <w:r w:rsidRPr="00D10F84">
        <w:rPr>
          <w:rFonts w:cstheme="minorHAnsi"/>
        </w:rPr>
        <w:t>in</w:t>
      </w:r>
      <w:proofErr w:type="spellEnd"/>
      <w:r w:rsidRPr="00D10F84">
        <w:rPr>
          <w:rFonts w:cstheme="minorHAnsi"/>
        </w:rPr>
        <w:t>)</w:t>
      </w:r>
    </w:p>
    <w:p w:rsidR="00D86C83" w:rsidRPr="00D86C83" w:rsidRDefault="00D86C83" w:rsidP="00D86C83">
      <w:pPr>
        <w:pStyle w:val="ListParagraph"/>
        <w:numPr>
          <w:ilvl w:val="0"/>
          <w:numId w:val="6"/>
        </w:numPr>
        <w:rPr>
          <w:rFonts w:cstheme="minorHAnsi"/>
        </w:rPr>
      </w:pPr>
      <w:r w:rsidRPr="009A4786">
        <w:rPr>
          <w:rFonts w:cstheme="minorHAnsi"/>
        </w:rPr>
        <w:t>Učenici rješavaju izlaznu karticu v. Prilog 1</w:t>
      </w:r>
    </w:p>
    <w:p w:rsidR="00D86C83" w:rsidRPr="00D55B2A" w:rsidRDefault="00D86C83" w:rsidP="00D86C83">
      <w:pPr>
        <w:rPr>
          <w:rFonts w:cstheme="minorHAnsi"/>
          <w:b/>
        </w:rPr>
      </w:pPr>
      <w:r w:rsidRPr="00D55B2A">
        <w:rPr>
          <w:rFonts w:cstheme="minorHAnsi"/>
          <w:b/>
        </w:rPr>
        <w:t>Domaća zadaća:</w:t>
      </w:r>
    </w:p>
    <w:p w:rsidR="00D86C83" w:rsidRPr="00D86C83" w:rsidRDefault="00D86C83" w:rsidP="00D86C83">
      <w:pPr>
        <w:pStyle w:val="ListParagraph"/>
        <w:numPr>
          <w:ilvl w:val="0"/>
          <w:numId w:val="2"/>
        </w:numPr>
        <w:rPr>
          <w:rFonts w:cstheme="minorHAnsi"/>
        </w:rPr>
      </w:pPr>
      <w:r w:rsidRPr="00D55B2A">
        <w:rPr>
          <w:rFonts w:cstheme="minorHAnsi"/>
        </w:rPr>
        <w:t xml:space="preserve">Učenici se upućuju na </w:t>
      </w:r>
      <w:r>
        <w:rPr>
          <w:rFonts w:cstheme="minorHAnsi"/>
        </w:rPr>
        <w:t>MINI PROJECT  na stranici 99 u udžbeniku. Trebaju sat vremena slušati neku od hrvatskih radijskih postaja te na sljedećem satu kratko izvijestiti što su čuli, jesu li sadržaji bili zanimljivi/ dosadni, informativni/ neinformativni, kakva je bila glazba i je li im se svidjela te kakvi su bili voditelji emisije i jesu li im se svidjeli.</w:t>
      </w:r>
    </w:p>
    <w:p w:rsidR="00C15317" w:rsidRDefault="00C15317">
      <w:pPr>
        <w:spacing w:after="200" w:line="276" w:lineRule="auto"/>
        <w:rPr>
          <w:rFonts w:cstheme="minorHAnsi"/>
          <w:b/>
          <w:color w:val="FF0000"/>
          <w:highlight w:val="yellow"/>
        </w:rPr>
      </w:pPr>
      <w:r>
        <w:rPr>
          <w:rFonts w:cstheme="minorHAnsi"/>
          <w:b/>
          <w:color w:val="FF0000"/>
          <w:highlight w:val="yellow"/>
        </w:rPr>
        <w:br w:type="page"/>
      </w:r>
    </w:p>
    <w:p w:rsidR="00C15317" w:rsidRPr="000A7498" w:rsidRDefault="00C15317" w:rsidP="00C15317">
      <w:pPr>
        <w:rPr>
          <w:rFonts w:cstheme="minorHAnsi"/>
          <w:sz w:val="16"/>
          <w:szCs w:val="16"/>
        </w:rPr>
      </w:pPr>
      <w:r w:rsidRPr="00604B4C">
        <w:rPr>
          <w:rFonts w:cstheme="minorHAnsi"/>
          <w:b/>
        </w:rPr>
        <w:lastRenderedPageBreak/>
        <w:t>Izlazna kartica</w:t>
      </w:r>
      <w:r w:rsidRPr="00604B4C">
        <w:rPr>
          <w:rFonts w:cstheme="minorHAnsi"/>
          <w:sz w:val="16"/>
          <w:szCs w:val="16"/>
        </w:rPr>
        <w:t xml:space="preserve"> </w:t>
      </w:r>
      <w:proofErr w:type="spellStart"/>
      <w:r w:rsidRPr="000A7498">
        <w:rPr>
          <w:rFonts w:cstheme="minorHAnsi"/>
          <w:i/>
        </w:rPr>
        <w:t>Iconic</w:t>
      </w:r>
      <w:proofErr w:type="spellEnd"/>
      <w:r w:rsidRPr="000A7498">
        <w:rPr>
          <w:rFonts w:cstheme="minorHAnsi"/>
          <w:i/>
        </w:rPr>
        <w:t xml:space="preserve"> </w:t>
      </w:r>
      <w:proofErr w:type="spellStart"/>
      <w:r w:rsidRPr="000A7498">
        <w:rPr>
          <w:rFonts w:cstheme="minorHAnsi"/>
          <w:i/>
        </w:rPr>
        <w:t>movie</w:t>
      </w:r>
      <w:proofErr w:type="spellEnd"/>
      <w:r w:rsidRPr="000A7498">
        <w:rPr>
          <w:rFonts w:cstheme="minorHAnsi"/>
          <w:i/>
        </w:rPr>
        <w:t xml:space="preserve"> </w:t>
      </w:r>
      <w:proofErr w:type="spellStart"/>
      <w:r w:rsidRPr="000A7498">
        <w:rPr>
          <w:rFonts w:cstheme="minorHAnsi"/>
          <w:i/>
        </w:rPr>
        <w:t>quotes</w:t>
      </w:r>
      <w:proofErr w:type="spellEnd"/>
      <w:r w:rsidRPr="000A7498">
        <w:rPr>
          <w:rFonts w:cstheme="minorHAnsi"/>
          <w:i/>
        </w:rPr>
        <w:t xml:space="preserve"> – </w:t>
      </w:r>
      <w:proofErr w:type="spellStart"/>
      <w:r w:rsidRPr="000A7498">
        <w:rPr>
          <w:rFonts w:cstheme="minorHAnsi"/>
          <w:i/>
        </w:rPr>
        <w:t>Report</w:t>
      </w:r>
      <w:proofErr w:type="spellEnd"/>
      <w:r w:rsidRPr="000A7498">
        <w:rPr>
          <w:rFonts w:cstheme="minorHAnsi"/>
          <w:i/>
        </w:rPr>
        <w:t xml:space="preserve"> </w:t>
      </w:r>
      <w:proofErr w:type="spellStart"/>
      <w:r w:rsidRPr="000A7498">
        <w:rPr>
          <w:rFonts w:cstheme="minorHAnsi"/>
          <w:i/>
        </w:rPr>
        <w:t>their</w:t>
      </w:r>
      <w:proofErr w:type="spellEnd"/>
      <w:r w:rsidRPr="000A7498">
        <w:rPr>
          <w:rFonts w:cstheme="minorHAnsi"/>
          <w:i/>
        </w:rPr>
        <w:t xml:space="preserve"> </w:t>
      </w:r>
      <w:proofErr w:type="spellStart"/>
      <w:r w:rsidRPr="000A7498">
        <w:rPr>
          <w:rFonts w:cstheme="minorHAnsi"/>
          <w:i/>
        </w:rPr>
        <w:t>words</w:t>
      </w:r>
      <w:proofErr w:type="spellEnd"/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Turn these lines from famous movies into reported speech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i/>
          <w:lang w:val="en-GB"/>
        </w:rPr>
      </w:pPr>
      <w:r w:rsidRPr="00604B4C">
        <w:rPr>
          <w:rFonts w:cstheme="minorHAnsi"/>
          <w:b/>
          <w:lang w:val="en-GB"/>
        </w:rPr>
        <w:t xml:space="preserve">"Frankly, my dear, I don't give a damn." - </w:t>
      </w:r>
      <w:r w:rsidRPr="00604B4C">
        <w:rPr>
          <w:rFonts w:cstheme="minorHAnsi"/>
          <w:b/>
          <w:i/>
          <w:lang w:val="en-GB"/>
        </w:rPr>
        <w:t>Gone with the Wind</w:t>
      </w:r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bCs/>
          <w:iCs/>
          <w:lang w:val="en-GB"/>
        </w:rPr>
      </w:pPr>
      <w:r w:rsidRPr="00604B4C">
        <w:rPr>
          <w:rFonts w:cstheme="minorHAnsi"/>
          <w:b/>
          <w:bCs/>
          <w:lang w:val="en-GB"/>
        </w:rPr>
        <w:t xml:space="preserve">"Ogres are like onions." – </w:t>
      </w:r>
      <w:r w:rsidRPr="00604B4C">
        <w:rPr>
          <w:rFonts w:cstheme="minorHAnsi"/>
          <w:b/>
          <w:bCs/>
          <w:i/>
          <w:iCs/>
          <w:lang w:val="en-GB"/>
        </w:rPr>
        <w:t>Shrek</w:t>
      </w:r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bCs/>
          <w:lang w:val="en-GB"/>
        </w:rPr>
      </w:pPr>
      <w:r w:rsidRPr="00604B4C">
        <w:rPr>
          <w:rFonts w:cstheme="minorHAnsi"/>
          <w:b/>
          <w:bCs/>
          <w:lang w:val="en-GB"/>
        </w:rPr>
        <w:t xml:space="preserve">"I want to play a game." - </w:t>
      </w:r>
      <w:r w:rsidRPr="00604B4C">
        <w:rPr>
          <w:rFonts w:cstheme="minorHAnsi"/>
          <w:b/>
          <w:bCs/>
          <w:i/>
          <w:iCs/>
          <w:lang w:val="en-GB"/>
        </w:rPr>
        <w:t>Saw</w:t>
      </w:r>
      <w:r w:rsidRPr="00604B4C">
        <w:rPr>
          <w:rFonts w:cstheme="minorHAnsi"/>
          <w:b/>
          <w:bCs/>
          <w:lang w:val="en-GB"/>
        </w:rPr>
        <w:t> </w:t>
      </w:r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i/>
          <w:iCs/>
          <w:lang w:val="en-GB"/>
        </w:rPr>
      </w:pPr>
      <w:r w:rsidRPr="00604B4C">
        <w:rPr>
          <w:rFonts w:cstheme="minorHAnsi"/>
          <w:b/>
          <w:bCs/>
          <w:lang w:val="en-GB"/>
        </w:rPr>
        <w:t>"I'm going to make him an offer he can't refuse."</w:t>
      </w:r>
      <w:r w:rsidRPr="00604B4C">
        <w:rPr>
          <w:rFonts w:cstheme="minorHAnsi"/>
          <w:b/>
          <w:lang w:val="en-GB"/>
        </w:rPr>
        <w:t> - </w:t>
      </w:r>
      <w:r w:rsidRPr="00604B4C">
        <w:rPr>
          <w:rFonts w:cstheme="minorHAnsi"/>
          <w:b/>
          <w:i/>
          <w:iCs/>
          <w:lang w:val="en-GB"/>
        </w:rPr>
        <w:t>The Godfather</w:t>
      </w:r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lang w:val="en-GB"/>
        </w:rPr>
      </w:pPr>
      <w:r w:rsidRPr="00604B4C">
        <w:rPr>
          <w:rFonts w:cstheme="minorHAnsi"/>
          <w:b/>
          <w:bCs/>
          <w:lang w:val="en-GB"/>
        </w:rPr>
        <w:t>"I've got a feeling we're not in Kansas anymore."</w:t>
      </w:r>
      <w:r w:rsidRPr="00604B4C">
        <w:rPr>
          <w:rFonts w:cstheme="minorHAnsi"/>
          <w:b/>
          <w:lang w:val="en-GB"/>
        </w:rPr>
        <w:t> - </w:t>
      </w:r>
      <w:r w:rsidRPr="00604B4C">
        <w:rPr>
          <w:rFonts w:cstheme="minorHAnsi"/>
          <w:b/>
          <w:i/>
          <w:iCs/>
          <w:lang w:val="en-GB"/>
        </w:rPr>
        <w:t>The Wizard of Oz</w:t>
      </w:r>
      <w:r w:rsidRPr="00604B4C">
        <w:rPr>
          <w:rFonts w:cstheme="minorHAnsi"/>
          <w:b/>
          <w:lang w:val="en-GB"/>
        </w:rPr>
        <w:t xml:space="preserve"> </w:t>
      </w:r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i/>
          <w:iCs/>
          <w:lang w:val="en-GB"/>
        </w:rPr>
      </w:pPr>
      <w:r w:rsidRPr="00604B4C">
        <w:rPr>
          <w:rFonts w:cstheme="minorHAnsi"/>
          <w:b/>
          <w:bCs/>
          <w:lang w:val="en-GB"/>
        </w:rPr>
        <w:t>"Love means never having to say you're sorry."</w:t>
      </w:r>
      <w:r w:rsidRPr="00604B4C">
        <w:rPr>
          <w:rFonts w:cstheme="minorHAnsi"/>
          <w:b/>
          <w:lang w:val="en-GB"/>
        </w:rPr>
        <w:t> - </w:t>
      </w:r>
      <w:r w:rsidRPr="00604B4C">
        <w:rPr>
          <w:rFonts w:cstheme="minorHAnsi"/>
          <w:b/>
          <w:i/>
          <w:iCs/>
          <w:lang w:val="en-GB"/>
        </w:rPr>
        <w:t>Love Story</w:t>
      </w:r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i/>
          <w:iCs/>
          <w:lang w:val="en-GB"/>
        </w:rPr>
      </w:pPr>
      <w:r w:rsidRPr="00604B4C">
        <w:rPr>
          <w:rFonts w:cstheme="minorHAnsi"/>
          <w:b/>
          <w:bCs/>
          <w:lang w:val="en-GB"/>
        </w:rPr>
        <w:t>"If you build it, he will come."</w:t>
      </w:r>
      <w:r w:rsidRPr="00604B4C">
        <w:rPr>
          <w:rFonts w:cstheme="minorHAnsi"/>
          <w:b/>
          <w:lang w:val="en-GB"/>
        </w:rPr>
        <w:t> - </w:t>
      </w:r>
      <w:r w:rsidRPr="00604B4C">
        <w:rPr>
          <w:rFonts w:cstheme="minorHAnsi"/>
          <w:b/>
          <w:i/>
          <w:iCs/>
          <w:lang w:val="en-GB"/>
        </w:rPr>
        <w:t>Field of Dreams</w:t>
      </w:r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i/>
          <w:iCs/>
          <w:lang w:val="en-GB"/>
        </w:rPr>
      </w:pPr>
      <w:r w:rsidRPr="00604B4C">
        <w:rPr>
          <w:rFonts w:cstheme="minorHAnsi"/>
          <w:b/>
          <w:bCs/>
          <w:lang w:val="en-GB"/>
        </w:rPr>
        <w:t xml:space="preserve">"Mama always said life was like a box of chocolates. You never know what you're </w:t>
      </w:r>
      <w:proofErr w:type="spellStart"/>
      <w:r w:rsidRPr="00604B4C">
        <w:rPr>
          <w:rFonts w:cstheme="minorHAnsi"/>
          <w:b/>
          <w:bCs/>
          <w:lang w:val="en-GB"/>
        </w:rPr>
        <w:t>gonna</w:t>
      </w:r>
      <w:proofErr w:type="spellEnd"/>
      <w:r w:rsidRPr="00604B4C">
        <w:rPr>
          <w:rFonts w:cstheme="minorHAnsi"/>
          <w:b/>
          <w:bCs/>
          <w:lang w:val="en-GB"/>
        </w:rPr>
        <w:t xml:space="preserve"> get."</w:t>
      </w:r>
      <w:r w:rsidRPr="00604B4C">
        <w:rPr>
          <w:rFonts w:cstheme="minorHAnsi"/>
          <w:b/>
          <w:lang w:val="en-GB"/>
        </w:rPr>
        <w:t> - </w:t>
      </w:r>
      <w:r w:rsidRPr="00604B4C">
        <w:rPr>
          <w:rFonts w:cstheme="minorHAnsi"/>
          <w:b/>
          <w:i/>
          <w:iCs/>
          <w:lang w:val="en-GB"/>
        </w:rPr>
        <w:t>Forrest Gump</w:t>
      </w:r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i/>
          <w:iCs/>
          <w:lang w:val="en-GB"/>
        </w:rPr>
      </w:pPr>
      <w:r w:rsidRPr="00604B4C">
        <w:rPr>
          <w:rFonts w:cstheme="minorHAnsi"/>
          <w:b/>
          <w:bCs/>
          <w:lang w:val="en-GB"/>
        </w:rPr>
        <w:t>"A million dollars isn't cool. You know what's cool? A billion dollars."</w:t>
      </w:r>
      <w:r w:rsidRPr="00604B4C">
        <w:rPr>
          <w:rFonts w:cstheme="minorHAnsi"/>
          <w:b/>
          <w:lang w:val="en-GB"/>
        </w:rPr>
        <w:t> - </w:t>
      </w:r>
      <w:r w:rsidRPr="00604B4C">
        <w:rPr>
          <w:rFonts w:cstheme="minorHAnsi"/>
          <w:b/>
          <w:i/>
          <w:iCs/>
          <w:lang w:val="en-GB"/>
        </w:rPr>
        <w:t>The Social Network</w:t>
      </w:r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bCs/>
          <w:i/>
          <w:iCs/>
          <w:lang w:val="en-GB"/>
        </w:rPr>
      </w:pPr>
      <w:r w:rsidRPr="00604B4C">
        <w:rPr>
          <w:rFonts w:cstheme="minorHAnsi"/>
          <w:b/>
          <w:bCs/>
          <w:lang w:val="en-GB"/>
        </w:rPr>
        <w:t>"I don't want to survive; I want to live!" -</w:t>
      </w:r>
      <w:r w:rsidRPr="00604B4C">
        <w:rPr>
          <w:rFonts w:cstheme="minorHAnsi"/>
          <w:b/>
          <w:bCs/>
          <w:i/>
          <w:iCs/>
          <w:lang w:val="en-GB"/>
        </w:rPr>
        <w:t xml:space="preserve"> Wall-E</w:t>
      </w:r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bCs/>
          <w:i/>
          <w:iCs/>
          <w:lang w:val="en-GB"/>
        </w:rPr>
      </w:pPr>
      <w:r w:rsidRPr="00604B4C">
        <w:rPr>
          <w:rFonts w:cstheme="minorHAnsi"/>
          <w:b/>
          <w:bCs/>
          <w:lang w:val="en-GB"/>
        </w:rPr>
        <w:t>“The night is always darkest just before the dawn, but I assure you, the dawn is coming.”—</w:t>
      </w:r>
      <w:r w:rsidRPr="00604B4C">
        <w:rPr>
          <w:rFonts w:cstheme="minorHAnsi"/>
          <w:b/>
          <w:bCs/>
          <w:i/>
          <w:iCs/>
          <w:lang w:val="en-GB"/>
        </w:rPr>
        <w:t>The Dark Knight</w:t>
      </w:r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bCs/>
          <w:i/>
          <w:iCs/>
          <w:lang w:val="en-GB"/>
        </w:rPr>
      </w:pPr>
      <w:r w:rsidRPr="00604B4C">
        <w:rPr>
          <w:rFonts w:cstheme="minorHAnsi"/>
          <w:b/>
          <w:bCs/>
          <w:lang w:val="en-GB"/>
        </w:rPr>
        <w:t>“All we have to decide is what to do with the time that is given us.”—</w:t>
      </w:r>
      <w:r w:rsidRPr="00604B4C">
        <w:rPr>
          <w:rFonts w:cstheme="minorHAnsi"/>
          <w:b/>
          <w:bCs/>
          <w:i/>
          <w:iCs/>
          <w:lang w:val="en-GB"/>
        </w:rPr>
        <w:t>The Lord of the Rings: The Fellowship of the Ring</w:t>
      </w:r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 xml:space="preserve">“I’m the king of the world!”  - </w:t>
      </w:r>
      <w:r w:rsidRPr="00604B4C">
        <w:rPr>
          <w:rFonts w:cstheme="minorHAnsi"/>
          <w:b/>
          <w:i/>
          <w:lang w:val="en-GB"/>
        </w:rPr>
        <w:t>Titanic</w:t>
      </w:r>
    </w:p>
    <w:p w:rsidR="00C15317" w:rsidRPr="00604B4C" w:rsidRDefault="00C15317" w:rsidP="00C15317">
      <w:pPr>
        <w:rPr>
          <w:rFonts w:cstheme="minorHAnsi"/>
          <w:b/>
          <w:lang w:val="en-GB"/>
        </w:rPr>
      </w:pPr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p w:rsidR="00C15317" w:rsidRPr="00604B4C" w:rsidRDefault="00C15317" w:rsidP="00C15317">
      <w:pPr>
        <w:pStyle w:val="ListParagraph"/>
        <w:numPr>
          <w:ilvl w:val="0"/>
          <w:numId w:val="8"/>
        </w:numPr>
        <w:rPr>
          <w:rFonts w:cstheme="minorHAnsi"/>
          <w:b/>
          <w:i/>
          <w:lang w:val="en-GB"/>
        </w:rPr>
      </w:pPr>
      <w:r w:rsidRPr="00604B4C">
        <w:rPr>
          <w:rFonts w:cstheme="minorHAnsi"/>
          <w:b/>
          <w:lang w:val="en-GB"/>
        </w:rPr>
        <w:t xml:space="preserve">“Where we’re going, we don’t need roads.” - </w:t>
      </w:r>
      <w:r w:rsidRPr="00604B4C">
        <w:rPr>
          <w:rFonts w:cstheme="minorHAnsi"/>
          <w:b/>
          <w:i/>
          <w:lang w:val="en-GB"/>
        </w:rPr>
        <w:t>Back to the Future</w:t>
      </w:r>
    </w:p>
    <w:p w:rsidR="001F5598" w:rsidRDefault="00C15317" w:rsidP="00C15317">
      <w:r w:rsidRPr="00604B4C">
        <w:rPr>
          <w:rFonts w:cstheme="minorHAnsi"/>
          <w:b/>
          <w:lang w:val="en-GB"/>
        </w:rPr>
        <w:t>__________________________________________________________________________________</w:t>
      </w:r>
    </w:p>
    <w:sectPr w:rsidR="001F5598" w:rsidSect="00251B07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609B8"/>
    <w:multiLevelType w:val="hybridMultilevel"/>
    <w:tmpl w:val="385234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3E61EC"/>
    <w:multiLevelType w:val="hybridMultilevel"/>
    <w:tmpl w:val="B76886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41D88"/>
    <w:multiLevelType w:val="hybridMultilevel"/>
    <w:tmpl w:val="38DE07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1E3BFB"/>
    <w:multiLevelType w:val="hybridMultilevel"/>
    <w:tmpl w:val="CC66F5BA"/>
    <w:lvl w:ilvl="0" w:tplc="6D6069CA">
      <w:start w:val="1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47476E"/>
    <w:multiLevelType w:val="hybridMultilevel"/>
    <w:tmpl w:val="0D1408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8E5CDB"/>
    <w:multiLevelType w:val="hybridMultilevel"/>
    <w:tmpl w:val="0912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B97A8F"/>
    <w:rsid w:val="00042D48"/>
    <w:rsid w:val="0005341F"/>
    <w:rsid w:val="001F5598"/>
    <w:rsid w:val="00251B07"/>
    <w:rsid w:val="00593E8F"/>
    <w:rsid w:val="00610709"/>
    <w:rsid w:val="00667DDA"/>
    <w:rsid w:val="006A5B14"/>
    <w:rsid w:val="007B5532"/>
    <w:rsid w:val="00B56877"/>
    <w:rsid w:val="00B57245"/>
    <w:rsid w:val="00B97A8F"/>
    <w:rsid w:val="00C15317"/>
    <w:rsid w:val="00D5333B"/>
    <w:rsid w:val="00D8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A8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7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97A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97A8F"/>
    <w:pPr>
      <w:ind w:left="720"/>
      <w:contextualSpacing/>
    </w:pPr>
  </w:style>
  <w:style w:type="paragraph" w:styleId="NoSpacing">
    <w:name w:val="No Spacing"/>
    <w:uiPriority w:val="1"/>
    <w:qFormat/>
    <w:rsid w:val="00B97A8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4</cp:revision>
  <dcterms:created xsi:type="dcterms:W3CDTF">2022-01-17T09:11:00Z</dcterms:created>
  <dcterms:modified xsi:type="dcterms:W3CDTF">2022-01-17T12:08:00Z</dcterms:modified>
</cp:coreProperties>
</file>